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41"/>
        <w:tblOverlap w:val="never"/>
        <w:tblW w:w="76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6660"/>
      </w:tblGrid>
      <w:tr w:rsidR="001E2431" w:rsidRPr="00265B7E" w14:paraId="3B5AD246" w14:textId="77777777" w:rsidTr="00DD6E40">
        <w:trPr>
          <w:trHeight w:val="13"/>
          <w:tblCellSpacing w:w="15" w:type="dxa"/>
        </w:trPr>
        <w:tc>
          <w:tcPr>
            <w:tcW w:w="945" w:type="dxa"/>
            <w:vAlign w:val="center"/>
          </w:tcPr>
          <w:p w14:paraId="0F05913B" w14:textId="77777777" w:rsidR="001E2431" w:rsidRPr="00265B7E" w:rsidRDefault="001E2431" w:rsidP="00004C75">
            <w:pPr>
              <w:rPr>
                <w:rFonts w:ascii="Calibri" w:hAnsi="Calibri" w:cs="Calibri"/>
                <w:b/>
                <w:bCs/>
              </w:rPr>
            </w:pPr>
            <w:r w:rsidRPr="00265B7E">
              <w:rPr>
                <w:rFonts w:ascii="Calibri" w:hAnsi="Calibri" w:cs="Calibri"/>
                <w:b/>
                <w:bCs/>
              </w:rPr>
              <w:t>To:</w:t>
            </w:r>
          </w:p>
        </w:tc>
        <w:tc>
          <w:tcPr>
            <w:tcW w:w="6615" w:type="dxa"/>
            <w:vAlign w:val="center"/>
          </w:tcPr>
          <w:p w14:paraId="63A13AD4" w14:textId="77777777" w:rsidR="001E2431" w:rsidRPr="00265B7E" w:rsidRDefault="001E2431" w:rsidP="00004C75">
            <w:pPr>
              <w:rPr>
                <w:rFonts w:ascii="Calibri" w:hAnsi="Calibri" w:cs="Calibri"/>
              </w:rPr>
            </w:pPr>
            <w:r w:rsidRPr="00265B7E">
              <w:rPr>
                <w:rFonts w:ascii="Calibri" w:hAnsi="Calibri" w:cs="Calibri"/>
              </w:rPr>
              <w:t>MaineCare Providers</w:t>
            </w:r>
          </w:p>
        </w:tc>
      </w:tr>
      <w:tr w:rsidR="001E2431" w:rsidRPr="00265B7E" w14:paraId="20928250" w14:textId="77777777" w:rsidTr="00DD6E40">
        <w:trPr>
          <w:trHeight w:val="226"/>
          <w:tblCellSpacing w:w="15" w:type="dxa"/>
        </w:trPr>
        <w:tc>
          <w:tcPr>
            <w:tcW w:w="945" w:type="dxa"/>
            <w:vAlign w:val="center"/>
          </w:tcPr>
          <w:p w14:paraId="2641998E" w14:textId="38F21DBA" w:rsidR="001E2431" w:rsidRPr="00265B7E" w:rsidRDefault="001E2431" w:rsidP="00004C75">
            <w:pPr>
              <w:rPr>
                <w:rFonts w:ascii="Calibri" w:hAnsi="Calibri" w:cs="Calibri"/>
                <w:b/>
                <w:bCs/>
              </w:rPr>
            </w:pPr>
            <w:r w:rsidRPr="00265B7E">
              <w:rPr>
                <w:rFonts w:ascii="Calibri" w:hAnsi="Calibri" w:cs="Calibri"/>
                <w:b/>
                <w:bCs/>
              </w:rPr>
              <w:t>From:</w:t>
            </w:r>
          </w:p>
        </w:tc>
        <w:tc>
          <w:tcPr>
            <w:tcW w:w="6615" w:type="dxa"/>
            <w:vAlign w:val="center"/>
          </w:tcPr>
          <w:p w14:paraId="3DAC930F" w14:textId="6FEF073E" w:rsidR="001E2431" w:rsidRPr="00265B7E" w:rsidRDefault="00425C96" w:rsidP="00004C75">
            <w:pPr>
              <w:ind w:right="270"/>
              <w:rPr>
                <w:rFonts w:ascii="Calibri" w:hAnsi="Calibri" w:cs="Calibri"/>
              </w:rPr>
            </w:pPr>
            <w:r w:rsidRPr="001C2D1B">
              <w:rPr>
                <w:rFonts w:ascii="Calibri" w:hAnsi="Calibri" w:cs="Calibri"/>
              </w:rPr>
              <w:t xml:space="preserve">Dan </w:t>
            </w:r>
            <w:proofErr w:type="spellStart"/>
            <w:r w:rsidRPr="001C2D1B">
              <w:rPr>
                <w:rFonts w:ascii="Calibri" w:hAnsi="Calibri" w:cs="Calibri"/>
              </w:rPr>
              <w:t>Mickool</w:t>
            </w:r>
            <w:proofErr w:type="spellEnd"/>
            <w:r w:rsidR="00DD6E40">
              <w:rPr>
                <w:rFonts w:ascii="Calibri" w:hAnsi="Calibri" w:cs="Calibri"/>
              </w:rPr>
              <w:t>,</w:t>
            </w:r>
            <w:r w:rsidRPr="001C2D1B">
              <w:rPr>
                <w:rFonts w:ascii="Calibri" w:hAnsi="Calibri" w:cs="Calibri"/>
              </w:rPr>
              <w:t xml:space="preserve"> </w:t>
            </w:r>
            <w:proofErr w:type="gramStart"/>
            <w:r w:rsidRPr="001C2D1B">
              <w:rPr>
                <w:rFonts w:ascii="Calibri" w:hAnsi="Calibri" w:cs="Calibri"/>
              </w:rPr>
              <w:t>R.Ph</w:t>
            </w:r>
            <w:proofErr w:type="gramEnd"/>
            <w:r w:rsidRPr="001C2D1B">
              <w:rPr>
                <w:rFonts w:ascii="Calibri" w:hAnsi="Calibri" w:cs="Calibri"/>
              </w:rPr>
              <w:t>, M.S., Ed D</w:t>
            </w:r>
            <w:r w:rsidR="00DD6E40">
              <w:rPr>
                <w:rFonts w:ascii="Calibri" w:hAnsi="Calibri" w:cs="Calibri"/>
              </w:rPr>
              <w:t>,</w:t>
            </w:r>
            <w:r w:rsidRPr="001C2D1B">
              <w:rPr>
                <w:rFonts w:ascii="Calibri" w:hAnsi="Calibri" w:cs="Calibri"/>
              </w:rPr>
              <w:t xml:space="preserve"> Associate Director of Pharmacy</w:t>
            </w:r>
          </w:p>
        </w:tc>
      </w:tr>
      <w:tr w:rsidR="001E2431" w:rsidRPr="00265B7E" w14:paraId="7B4E0284" w14:textId="77777777" w:rsidTr="00DD6E40">
        <w:trPr>
          <w:trHeight w:val="218"/>
          <w:tblCellSpacing w:w="15" w:type="dxa"/>
        </w:trPr>
        <w:tc>
          <w:tcPr>
            <w:tcW w:w="945" w:type="dxa"/>
            <w:vAlign w:val="center"/>
          </w:tcPr>
          <w:p w14:paraId="2F9E0510" w14:textId="77777777" w:rsidR="001E2431" w:rsidRPr="00265B7E" w:rsidRDefault="001E2431" w:rsidP="00004C75">
            <w:pPr>
              <w:rPr>
                <w:rFonts w:ascii="Calibri" w:hAnsi="Calibri" w:cs="Calibri"/>
                <w:b/>
                <w:bCs/>
              </w:rPr>
            </w:pPr>
            <w:r w:rsidRPr="00265B7E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6615" w:type="dxa"/>
            <w:vAlign w:val="center"/>
          </w:tcPr>
          <w:p w14:paraId="5C351406" w14:textId="05C226B2" w:rsidR="001E2431" w:rsidRPr="00265B7E" w:rsidRDefault="00085889" w:rsidP="00004C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July </w:t>
            </w:r>
            <w:r w:rsidR="00C87E82">
              <w:rPr>
                <w:rFonts w:ascii="Calibri" w:hAnsi="Calibri" w:cs="Calibri"/>
              </w:rPr>
              <w:t>24</w:t>
            </w:r>
            <w:r w:rsidR="00265B7E">
              <w:rPr>
                <w:rFonts w:ascii="Calibri" w:hAnsi="Calibri" w:cs="Calibri"/>
              </w:rPr>
              <w:t>, 2025</w:t>
            </w:r>
          </w:p>
        </w:tc>
      </w:tr>
      <w:tr w:rsidR="001E2431" w:rsidRPr="00265B7E" w14:paraId="7C05B375" w14:textId="77777777" w:rsidTr="00DD6E40">
        <w:trPr>
          <w:trHeight w:val="208"/>
          <w:tblCellSpacing w:w="15" w:type="dxa"/>
        </w:trPr>
        <w:tc>
          <w:tcPr>
            <w:tcW w:w="945" w:type="dxa"/>
            <w:vAlign w:val="center"/>
          </w:tcPr>
          <w:p w14:paraId="7AC38812" w14:textId="77777777" w:rsidR="001E2431" w:rsidRPr="00265B7E" w:rsidRDefault="001E2431" w:rsidP="00004C75">
            <w:pPr>
              <w:rPr>
                <w:rFonts w:ascii="Calibri" w:hAnsi="Calibri" w:cs="Calibri"/>
                <w:b/>
                <w:bCs/>
              </w:rPr>
            </w:pPr>
            <w:r w:rsidRPr="00265B7E">
              <w:rPr>
                <w:rFonts w:ascii="Calibri" w:hAnsi="Calibri" w:cs="Calibri"/>
                <w:b/>
                <w:bCs/>
              </w:rPr>
              <w:t>Re:</w:t>
            </w:r>
          </w:p>
        </w:tc>
        <w:tc>
          <w:tcPr>
            <w:tcW w:w="6615" w:type="dxa"/>
            <w:vAlign w:val="center"/>
          </w:tcPr>
          <w:p w14:paraId="3A482023" w14:textId="2DFA3227" w:rsidR="009B0558" w:rsidRPr="00265B7E" w:rsidRDefault="00256636" w:rsidP="00004C75">
            <w:pPr>
              <w:rPr>
                <w:rFonts w:ascii="Calibri" w:hAnsi="Calibri" w:cs="Calibri"/>
              </w:rPr>
            </w:pPr>
            <w:r w:rsidRPr="00265B7E">
              <w:rPr>
                <w:rFonts w:ascii="Calibri" w:hAnsi="Calibri" w:cs="Calibri"/>
              </w:rPr>
              <w:t>PDL Update</w:t>
            </w:r>
            <w:r w:rsidR="005D283F" w:rsidRPr="00265B7E">
              <w:rPr>
                <w:rFonts w:ascii="Calibri" w:hAnsi="Calibri" w:cs="Calibri"/>
              </w:rPr>
              <w:t xml:space="preserve"> </w:t>
            </w:r>
            <w:r w:rsidR="00354F2F">
              <w:rPr>
                <w:rFonts w:ascii="Calibri" w:hAnsi="Calibri" w:cs="Calibri"/>
              </w:rPr>
              <w:t>–</w:t>
            </w:r>
            <w:r w:rsidR="00A96F1D">
              <w:rPr>
                <w:rFonts w:ascii="Calibri" w:hAnsi="Calibri" w:cs="Calibri"/>
              </w:rPr>
              <w:t xml:space="preserve"> </w:t>
            </w:r>
            <w:r w:rsidR="00354F2F" w:rsidRPr="00354F2F">
              <w:rPr>
                <w:rFonts w:ascii="Calibri" w:hAnsi="Calibri" w:cs="Calibri"/>
              </w:rPr>
              <w:t>July</w:t>
            </w:r>
            <w:r w:rsidR="0005033A" w:rsidRPr="00354F2F">
              <w:rPr>
                <w:rFonts w:ascii="Calibri" w:hAnsi="Calibri" w:cs="Calibri"/>
              </w:rPr>
              <w:t>, 202</w:t>
            </w:r>
            <w:r w:rsidR="00521BFF" w:rsidRPr="00354F2F">
              <w:rPr>
                <w:rFonts w:ascii="Calibri" w:hAnsi="Calibri" w:cs="Calibri"/>
              </w:rPr>
              <w:t>5</w:t>
            </w:r>
          </w:p>
        </w:tc>
      </w:tr>
    </w:tbl>
    <w:p w14:paraId="6E736D12" w14:textId="77777777" w:rsidR="006A4DA3" w:rsidRDefault="006A4DA3" w:rsidP="00CD29BE">
      <w:pPr>
        <w:rPr>
          <w:rFonts w:ascii="Calibri" w:hAnsi="Calibri" w:cs="Calibri"/>
          <w:vanish/>
        </w:rPr>
      </w:pPr>
      <w:bookmarkStart w:id="0" w:name="_Hlk525221372"/>
    </w:p>
    <w:p w14:paraId="03045C28" w14:textId="77777777" w:rsidR="006A4DA3" w:rsidRPr="00265B7E" w:rsidRDefault="006A4DA3" w:rsidP="00CD29BE">
      <w:pPr>
        <w:rPr>
          <w:rFonts w:ascii="Calibri" w:hAnsi="Calibri" w:cs="Calibri"/>
          <w:vanish/>
        </w:rPr>
      </w:pPr>
    </w:p>
    <w:p w14:paraId="1AAA8328" w14:textId="77777777" w:rsidR="003001EC" w:rsidRDefault="003001EC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6EDE84A0" w14:textId="77777777" w:rsidR="006A4DA3" w:rsidRDefault="006A4DA3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6478F882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DBE087D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9E86B71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57C3A977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A9E99A6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D6F7906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tbl>
      <w:tblPr>
        <w:tblpPr w:leftFromText="187" w:rightFromText="187" w:vertAnchor="text" w:horzAnchor="margin" w:tblpXSpec="center" w:tblpY="6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308"/>
      </w:tblGrid>
      <w:tr w:rsidR="00561B8D" w:rsidRPr="00265B7E" w14:paraId="05C0D6F6" w14:textId="77777777" w:rsidTr="00561B8D">
        <w:trPr>
          <w:trHeight w:val="434"/>
        </w:trPr>
        <w:tc>
          <w:tcPr>
            <w:tcW w:w="4534" w:type="dxa"/>
            <w:gridSpan w:val="2"/>
            <w:shd w:val="clear" w:color="auto" w:fill="auto"/>
            <w:vAlign w:val="center"/>
          </w:tcPr>
          <w:p w14:paraId="437BF708" w14:textId="77777777" w:rsidR="00561B8D" w:rsidRPr="00265B7E" w:rsidRDefault="00561B8D" w:rsidP="00561B8D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265B7E">
              <w:rPr>
                <w:rFonts w:cs="Calibri"/>
                <w:b/>
                <w:sz w:val="24"/>
                <w:szCs w:val="24"/>
              </w:rPr>
              <w:t xml:space="preserve">Effective Date: </w:t>
            </w:r>
            <w:r>
              <w:rPr>
                <w:rFonts w:cs="Calibri"/>
                <w:b/>
                <w:sz w:val="24"/>
                <w:szCs w:val="24"/>
              </w:rPr>
              <w:t>7/1</w:t>
            </w:r>
            <w:r w:rsidRPr="00265B7E">
              <w:rPr>
                <w:rFonts w:cs="Calibri"/>
                <w:b/>
                <w:sz w:val="24"/>
                <w:szCs w:val="24"/>
              </w:rPr>
              <w:t>/2025</w:t>
            </w:r>
          </w:p>
        </w:tc>
      </w:tr>
      <w:tr w:rsidR="00561B8D" w:rsidRPr="00265B7E" w14:paraId="42EEF37E" w14:textId="77777777" w:rsidTr="00561B8D">
        <w:trPr>
          <w:trHeight w:val="414"/>
        </w:trPr>
        <w:tc>
          <w:tcPr>
            <w:tcW w:w="2226" w:type="dxa"/>
            <w:shd w:val="clear" w:color="auto" w:fill="auto"/>
            <w:vAlign w:val="center"/>
          </w:tcPr>
          <w:p w14:paraId="520341CE" w14:textId="77777777" w:rsidR="00561B8D" w:rsidRPr="00265B7E" w:rsidRDefault="00561B8D" w:rsidP="00561B8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65B7E">
              <w:rPr>
                <w:rFonts w:cs="Calibri"/>
                <w:b/>
                <w:sz w:val="24"/>
                <w:szCs w:val="24"/>
              </w:rPr>
              <w:t>BIN: 005526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2005CA4" w14:textId="77777777" w:rsidR="00561B8D" w:rsidRPr="00265B7E" w:rsidRDefault="00561B8D" w:rsidP="00561B8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65B7E">
              <w:rPr>
                <w:rFonts w:cs="Calibri"/>
                <w:b/>
                <w:sz w:val="24"/>
                <w:szCs w:val="24"/>
              </w:rPr>
              <w:t>PCN: MEPOP</w:t>
            </w:r>
          </w:p>
        </w:tc>
      </w:tr>
      <w:tr w:rsidR="00561B8D" w:rsidRPr="00265B7E" w14:paraId="71A11940" w14:textId="77777777" w:rsidTr="00561B8D">
        <w:trPr>
          <w:trHeight w:val="434"/>
        </w:trPr>
        <w:tc>
          <w:tcPr>
            <w:tcW w:w="2226" w:type="dxa"/>
            <w:shd w:val="clear" w:color="auto" w:fill="auto"/>
            <w:vAlign w:val="center"/>
          </w:tcPr>
          <w:p w14:paraId="64000289" w14:textId="77777777" w:rsidR="00561B8D" w:rsidRPr="00265B7E" w:rsidRDefault="00561B8D" w:rsidP="00561B8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65B7E">
              <w:rPr>
                <w:rFonts w:cs="Calibri"/>
                <w:b/>
                <w:sz w:val="24"/>
                <w:szCs w:val="24"/>
              </w:rPr>
              <w:t>BIN: 005526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F6E32D5" w14:textId="2F544CD7" w:rsidR="00561B8D" w:rsidRPr="00265B7E" w:rsidRDefault="00561B8D" w:rsidP="00561B8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65B7E">
              <w:rPr>
                <w:rFonts w:cs="Calibri"/>
                <w:b/>
                <w:sz w:val="24"/>
                <w:szCs w:val="24"/>
              </w:rPr>
              <w:t>PCN: MEPARTD</w:t>
            </w:r>
          </w:p>
        </w:tc>
      </w:tr>
    </w:tbl>
    <w:p w14:paraId="281141E1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4CC6492" w14:textId="77777777" w:rsidR="008C3BF5" w:rsidRDefault="008C3BF5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48EA11C" w14:textId="77777777" w:rsidR="006A4DA3" w:rsidRDefault="006A4DA3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0576033" w14:textId="77777777" w:rsidR="006A4DA3" w:rsidRDefault="006A4DA3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682FD362" w14:textId="77777777" w:rsidR="00D3471A" w:rsidRDefault="00D3471A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66016196" w14:textId="77777777" w:rsidR="00D3471A" w:rsidRPr="00265B7E" w:rsidRDefault="00D3471A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A764CFB" w14:textId="460E73B3" w:rsidR="00F2733A" w:rsidRPr="00265B7E" w:rsidRDefault="008A003C" w:rsidP="00C044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  <w:b/>
          <w:bCs/>
        </w:rPr>
      </w:pPr>
      <w:r w:rsidRPr="00265B7E">
        <w:rPr>
          <w:rFonts w:ascii="Calibri" w:hAnsi="Calibri" w:cs="Calibri"/>
          <w:b/>
          <w:bCs/>
        </w:rPr>
        <w:t>MaineCare PDL Update</w:t>
      </w:r>
      <w:r w:rsidR="00796E67">
        <w:rPr>
          <w:rFonts w:ascii="Calibri" w:hAnsi="Calibri" w:cs="Calibri"/>
          <w:b/>
          <w:bCs/>
        </w:rPr>
        <w:t>s</w:t>
      </w:r>
      <w:r w:rsidRPr="00265B7E">
        <w:rPr>
          <w:rFonts w:ascii="Calibri" w:hAnsi="Calibri" w:cs="Calibri"/>
          <w:b/>
          <w:bCs/>
        </w:rPr>
        <w:t xml:space="preserve"> </w:t>
      </w:r>
      <w:r w:rsidR="00287E36">
        <w:rPr>
          <w:rFonts w:ascii="Calibri" w:hAnsi="Calibri" w:cs="Calibri"/>
          <w:b/>
          <w:bCs/>
        </w:rPr>
        <w:t>effective July 1</w:t>
      </w:r>
      <w:r w:rsidR="00521BFF" w:rsidRPr="00265B7E">
        <w:rPr>
          <w:rFonts w:ascii="Calibri" w:hAnsi="Calibri" w:cs="Calibri"/>
          <w:b/>
          <w:bCs/>
        </w:rPr>
        <w:t>, 2025</w:t>
      </w:r>
    </w:p>
    <w:p w14:paraId="4773FC8B" w14:textId="37B0A2A2" w:rsidR="00C04436" w:rsidRPr="00102D07" w:rsidRDefault="00C04436" w:rsidP="003957DE">
      <w:pPr>
        <w:pStyle w:val="NormalWeb"/>
        <w:tabs>
          <w:tab w:val="left" w:pos="-90"/>
        </w:tabs>
        <w:spacing w:before="0" w:beforeAutospacing="0" w:after="0" w:afterAutospacing="0"/>
        <w:ind w:right="-180"/>
        <w:rPr>
          <w:rFonts w:ascii="Calibri" w:hAnsi="Calibri" w:cs="Calibri"/>
        </w:rPr>
      </w:pPr>
    </w:p>
    <w:p w14:paraId="47AC45A6" w14:textId="77777777" w:rsidR="00272DC7" w:rsidRPr="00102D07" w:rsidRDefault="009321FF" w:rsidP="001A5841">
      <w:pPr>
        <w:pStyle w:val="NormalWeb"/>
        <w:tabs>
          <w:tab w:val="left" w:pos="0"/>
        </w:tabs>
        <w:spacing w:before="0" w:beforeAutospacing="0" w:after="0" w:afterAutospacing="0"/>
        <w:rPr>
          <w:rFonts w:ascii="Calibri" w:hAnsi="Calibri" w:cs="Calibri"/>
        </w:rPr>
      </w:pPr>
      <w:r w:rsidRPr="00102D07">
        <w:rPr>
          <w:rFonts w:ascii="Calibri" w:hAnsi="Calibri" w:cs="Calibri"/>
        </w:rPr>
        <w:t>The following medication</w:t>
      </w:r>
      <w:r w:rsidR="00F82942" w:rsidRPr="00102D07">
        <w:rPr>
          <w:rFonts w:ascii="Calibri" w:hAnsi="Calibri" w:cs="Calibri"/>
        </w:rPr>
        <w:t>(</w:t>
      </w:r>
      <w:r w:rsidRPr="00102D07">
        <w:rPr>
          <w:rFonts w:ascii="Calibri" w:hAnsi="Calibri" w:cs="Calibri"/>
        </w:rPr>
        <w:t>s</w:t>
      </w:r>
      <w:r w:rsidR="00F82942" w:rsidRPr="00102D07">
        <w:rPr>
          <w:rFonts w:ascii="Calibri" w:hAnsi="Calibri" w:cs="Calibri"/>
        </w:rPr>
        <w:t>)</w:t>
      </w:r>
      <w:r w:rsidRPr="00102D07">
        <w:rPr>
          <w:rFonts w:ascii="Calibri" w:hAnsi="Calibri" w:cs="Calibri"/>
        </w:rPr>
        <w:t xml:space="preserve"> </w:t>
      </w:r>
      <w:r w:rsidR="00E36FB3" w:rsidRPr="00102D07">
        <w:rPr>
          <w:rFonts w:ascii="Calibri" w:hAnsi="Calibri" w:cs="Calibri"/>
        </w:rPr>
        <w:t>have been recently added</w:t>
      </w:r>
      <w:r w:rsidR="00C17423" w:rsidRPr="00102D07">
        <w:rPr>
          <w:rFonts w:ascii="Calibri" w:hAnsi="Calibri" w:cs="Calibri"/>
        </w:rPr>
        <w:t>/changed</w:t>
      </w:r>
      <w:r w:rsidR="00E36FB3" w:rsidRPr="00102D07">
        <w:rPr>
          <w:rFonts w:ascii="Calibri" w:hAnsi="Calibri" w:cs="Calibri"/>
        </w:rPr>
        <w:t xml:space="preserve"> to the MaineCare PDL as</w:t>
      </w:r>
      <w:r w:rsidR="00521BFF" w:rsidRPr="00102D07">
        <w:rPr>
          <w:rFonts w:ascii="Calibri" w:hAnsi="Calibri" w:cs="Calibri"/>
        </w:rPr>
        <w:t xml:space="preserve"> </w:t>
      </w:r>
      <w:r w:rsidR="00E36FB3" w:rsidRPr="00102D07">
        <w:rPr>
          <w:rFonts w:ascii="Calibri" w:hAnsi="Calibri" w:cs="Calibri"/>
          <w:b/>
          <w:bCs/>
          <w:i/>
          <w:iCs/>
        </w:rPr>
        <w:t>preferred</w:t>
      </w:r>
      <w:r w:rsidR="00E36FB3" w:rsidRPr="00102D07">
        <w:rPr>
          <w:rFonts w:ascii="Calibri" w:hAnsi="Calibri" w:cs="Calibri"/>
        </w:rPr>
        <w:t xml:space="preserve"> and will </w:t>
      </w:r>
      <w:r w:rsidR="004C509D" w:rsidRPr="00102D07">
        <w:rPr>
          <w:rFonts w:ascii="Calibri" w:hAnsi="Calibri" w:cs="Calibri"/>
        </w:rPr>
        <w:t xml:space="preserve">not </w:t>
      </w:r>
      <w:r w:rsidR="00E36FB3" w:rsidRPr="00102D07">
        <w:rPr>
          <w:rFonts w:ascii="Calibri" w:hAnsi="Calibri" w:cs="Calibri"/>
        </w:rPr>
        <w:t>req</w:t>
      </w:r>
      <w:r w:rsidRPr="00102D07">
        <w:rPr>
          <w:rFonts w:ascii="Calibri" w:hAnsi="Calibri" w:cs="Calibri"/>
        </w:rPr>
        <w:t>uire prior authorization</w:t>
      </w:r>
      <w:r w:rsidR="000643CA" w:rsidRPr="00102D07">
        <w:rPr>
          <w:rFonts w:ascii="Calibri" w:hAnsi="Calibri" w:cs="Calibri"/>
        </w:rPr>
        <w:t>:</w:t>
      </w:r>
      <w:r w:rsidR="00D2216C" w:rsidRPr="00102D07">
        <w:rPr>
          <w:rFonts w:ascii="Calibri" w:hAnsi="Calibri" w:cs="Calibri"/>
        </w:rPr>
        <w:t xml:space="preserve"> </w:t>
      </w:r>
    </w:p>
    <w:p w14:paraId="36F8D363" w14:textId="77777777" w:rsidR="00E97336" w:rsidRPr="00102D07" w:rsidRDefault="00E97336" w:rsidP="00E97336">
      <w:pPr>
        <w:pStyle w:val="NormalWeb"/>
        <w:numPr>
          <w:ilvl w:val="0"/>
          <w:numId w:val="33"/>
        </w:numPr>
        <w:tabs>
          <w:tab w:val="left" w:pos="-90"/>
        </w:tabs>
        <w:spacing w:before="0" w:beforeAutospacing="0" w:after="0" w:afterAutospacing="0"/>
        <w:rPr>
          <w:rFonts w:ascii="Calibri" w:hAnsi="Calibri" w:cs="Calibri"/>
        </w:rPr>
        <w:sectPr w:rsidR="00E97336" w:rsidRPr="00102D07" w:rsidSect="00EB216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008" w:bottom="720" w:left="1008" w:header="432" w:footer="576" w:gutter="0"/>
          <w:cols w:space="720"/>
          <w:titlePg/>
          <w:docGrid w:linePitch="360"/>
        </w:sectPr>
      </w:pPr>
    </w:p>
    <w:p w14:paraId="09DB1BD0" w14:textId="4F535239" w:rsidR="00A128B0" w:rsidRPr="00A128B0" w:rsidRDefault="00A128B0" w:rsidP="00881F9C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881F9C">
        <w:rPr>
          <w:rFonts w:ascii="Calibri" w:hAnsi="Calibri" w:cs="Calibri"/>
        </w:rPr>
        <w:t>Fluoxetine Tablets</w:t>
      </w:r>
      <w:r w:rsidR="00A93B72">
        <w:rPr>
          <w:rFonts w:ascii="Calibri" w:hAnsi="Calibri" w:cs="Calibri"/>
        </w:rPr>
        <w:t xml:space="preserve"> </w:t>
      </w:r>
      <w:r w:rsidR="00C3747C">
        <w:rPr>
          <w:rFonts w:ascii="Calibri" w:hAnsi="Calibri" w:cs="Calibri"/>
        </w:rPr>
        <w:t>1</w:t>
      </w:r>
      <w:r w:rsidR="00A93B72">
        <w:rPr>
          <w:rFonts w:ascii="Calibri" w:hAnsi="Calibri" w:cs="Calibri"/>
        </w:rPr>
        <w:t>0mg</w:t>
      </w:r>
      <w:r w:rsidR="00EA0F84">
        <w:rPr>
          <w:rFonts w:ascii="Calibri" w:hAnsi="Calibri" w:cs="Calibri"/>
        </w:rPr>
        <w:t xml:space="preserve"> &amp; </w:t>
      </w:r>
      <w:r w:rsidR="00C3747C">
        <w:rPr>
          <w:rFonts w:ascii="Calibri" w:hAnsi="Calibri" w:cs="Calibri"/>
        </w:rPr>
        <w:t>2</w:t>
      </w:r>
      <w:r w:rsidR="00EA0F84">
        <w:rPr>
          <w:rFonts w:ascii="Calibri" w:hAnsi="Calibri" w:cs="Calibri"/>
        </w:rPr>
        <w:t>0mg</w:t>
      </w:r>
    </w:p>
    <w:p w14:paraId="1737E34A" w14:textId="77777777" w:rsidR="00A128B0" w:rsidRPr="00A128B0" w:rsidRDefault="00A128B0" w:rsidP="00881F9C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881F9C">
        <w:rPr>
          <w:rFonts w:ascii="Calibri" w:hAnsi="Calibri" w:cs="Calibri"/>
        </w:rPr>
        <w:t>Neupro</w:t>
      </w:r>
    </w:p>
    <w:p w14:paraId="08A2CE16" w14:textId="77777777" w:rsidR="00EA0F84" w:rsidRDefault="00EA0F84" w:rsidP="00893DD1">
      <w:pPr>
        <w:pStyle w:val="NormalWeb"/>
        <w:tabs>
          <w:tab w:val="left" w:pos="720"/>
        </w:tabs>
        <w:spacing w:before="0" w:beforeAutospacing="0" w:after="0" w:afterAutospacing="0"/>
        <w:ind w:left="720"/>
        <w:rPr>
          <w:rFonts w:ascii="Calibri" w:hAnsi="Calibri" w:cs="Calibri"/>
        </w:rPr>
        <w:sectPr w:rsidR="00EA0F84" w:rsidSect="00EA0F84">
          <w:type w:val="continuous"/>
          <w:pgSz w:w="12240" w:h="15840" w:code="1"/>
          <w:pgMar w:top="1440" w:right="1008" w:bottom="720" w:left="1008" w:header="432" w:footer="432" w:gutter="0"/>
          <w:cols w:num="2" w:space="720"/>
          <w:titlePg/>
          <w:docGrid w:linePitch="360"/>
        </w:sectPr>
      </w:pPr>
    </w:p>
    <w:p w14:paraId="6C462DDA" w14:textId="0CE56860" w:rsidR="00FB51C4" w:rsidRPr="00102D07" w:rsidRDefault="00FB51C4" w:rsidP="00893DD1">
      <w:pPr>
        <w:pStyle w:val="NormalWeb"/>
        <w:tabs>
          <w:tab w:val="left" w:pos="720"/>
        </w:tabs>
        <w:spacing w:before="0" w:beforeAutospacing="0" w:after="0" w:afterAutospacing="0"/>
        <w:ind w:left="720"/>
        <w:rPr>
          <w:rFonts w:ascii="Calibri" w:hAnsi="Calibri" w:cs="Calibri"/>
        </w:rPr>
      </w:pPr>
    </w:p>
    <w:p w14:paraId="5D725364" w14:textId="77777777" w:rsidR="00881F9C" w:rsidRDefault="00881F9C" w:rsidP="005B554F">
      <w:pPr>
        <w:overflowPunct/>
        <w:autoSpaceDE/>
        <w:autoSpaceDN/>
        <w:adjustRightInd/>
        <w:spacing w:line="259" w:lineRule="auto"/>
        <w:textAlignment w:val="auto"/>
        <w:rPr>
          <w:rFonts w:ascii="Calibri" w:eastAsia="Calibri" w:hAnsi="Calibri" w:cs="Calibri"/>
          <w:vanish/>
          <w:kern w:val="2"/>
        </w:rPr>
        <w:sectPr w:rsidR="00881F9C" w:rsidSect="00EB216C">
          <w:type w:val="continuous"/>
          <w:pgSz w:w="12240" w:h="15840" w:code="1"/>
          <w:pgMar w:top="1440" w:right="1008" w:bottom="720" w:left="1008" w:header="432" w:footer="432" w:gutter="0"/>
          <w:cols w:num="3" w:space="720"/>
          <w:titlePg/>
          <w:docGrid w:linePitch="360"/>
        </w:sectPr>
      </w:pPr>
    </w:p>
    <w:p w14:paraId="636AAC7F" w14:textId="75ACFE76" w:rsidR="00521BFF" w:rsidRPr="00265B7E" w:rsidRDefault="00521BFF" w:rsidP="00A3200B">
      <w:pPr>
        <w:pStyle w:val="NormalWeb"/>
        <w:tabs>
          <w:tab w:val="left" w:pos="450"/>
        </w:tabs>
        <w:spacing w:before="0" w:beforeAutospacing="0" w:after="0" w:afterAutospacing="0"/>
        <w:rPr>
          <w:rFonts w:ascii="Calibri" w:hAnsi="Calibri" w:cs="Calibri"/>
        </w:rPr>
      </w:pPr>
      <w:bookmarkStart w:id="4" w:name="_Hlk177129344"/>
      <w:bookmarkStart w:id="5" w:name="_Hlk98496652"/>
      <w:bookmarkEnd w:id="0"/>
      <w:r w:rsidRPr="00265B7E">
        <w:rPr>
          <w:rFonts w:ascii="Calibri" w:hAnsi="Calibri" w:cs="Calibri"/>
        </w:rPr>
        <w:t xml:space="preserve">The following medication(s) have been recently added/changed to the MaineCare PDL as </w:t>
      </w:r>
      <w:r w:rsidR="000F3B07" w:rsidRPr="00AB09F2">
        <w:rPr>
          <w:rFonts w:ascii="Calibri" w:hAnsi="Calibri" w:cs="Calibri"/>
          <w:b/>
          <w:bCs/>
          <w:i/>
          <w:iCs/>
        </w:rPr>
        <w:t>non-</w:t>
      </w:r>
      <w:r w:rsidRPr="00AB09F2">
        <w:rPr>
          <w:rFonts w:ascii="Calibri" w:hAnsi="Calibri" w:cs="Calibri"/>
          <w:b/>
          <w:bCs/>
          <w:i/>
          <w:iCs/>
        </w:rPr>
        <w:t>preferred</w:t>
      </w:r>
      <w:r w:rsidRPr="00265B7E">
        <w:rPr>
          <w:rFonts w:ascii="Calibri" w:hAnsi="Calibri" w:cs="Calibri"/>
        </w:rPr>
        <w:t xml:space="preserve"> and will require prior authorization: </w:t>
      </w:r>
    </w:p>
    <w:p w14:paraId="0E686A44" w14:textId="77777777" w:rsidR="00E97336" w:rsidRPr="00265B7E" w:rsidRDefault="00E97336" w:rsidP="00E97336">
      <w:pPr>
        <w:pStyle w:val="NormalWeb"/>
        <w:numPr>
          <w:ilvl w:val="0"/>
          <w:numId w:val="29"/>
        </w:numPr>
        <w:tabs>
          <w:tab w:val="left" w:pos="-90"/>
        </w:tabs>
        <w:spacing w:before="0" w:beforeAutospacing="0" w:after="0" w:afterAutospacing="0"/>
        <w:rPr>
          <w:rFonts w:ascii="Calibri" w:hAnsi="Calibri" w:cs="Calibri"/>
        </w:rPr>
        <w:sectPr w:rsidR="00E97336" w:rsidRPr="00265B7E" w:rsidSect="00EB216C">
          <w:type w:val="continuous"/>
          <w:pgSz w:w="12240" w:h="15840" w:code="1"/>
          <w:pgMar w:top="1440" w:right="1008" w:bottom="720" w:left="1008" w:header="432" w:footer="432" w:gutter="0"/>
          <w:cols w:space="720"/>
          <w:titlePg/>
          <w:docGrid w:linePitch="360"/>
        </w:sectPr>
      </w:pPr>
    </w:p>
    <w:p w14:paraId="302B385D" w14:textId="051E273F" w:rsidR="002224C9" w:rsidRPr="00AD5EDC" w:rsidRDefault="002224C9" w:rsidP="004151E4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Attruby</w:t>
      </w:r>
    </w:p>
    <w:p w14:paraId="064E65C1" w14:textId="39955002" w:rsidR="003C3800" w:rsidRPr="00AD5EDC" w:rsidRDefault="003C3800" w:rsidP="004151E4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Aucatzyl</w:t>
      </w:r>
    </w:p>
    <w:p w14:paraId="5787E953" w14:textId="7DF44DEC" w:rsidR="00E21BB1" w:rsidRPr="00AD5EDC" w:rsidRDefault="00E21BB1" w:rsidP="004151E4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Cystadane</w:t>
      </w:r>
    </w:p>
    <w:p w14:paraId="39C58C87" w14:textId="26AF12DE" w:rsidR="003C3800" w:rsidRPr="00AD5EDC" w:rsidRDefault="003C3800" w:rsidP="004151E4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Datroway</w:t>
      </w:r>
    </w:p>
    <w:p w14:paraId="1B17E363" w14:textId="77777777" w:rsidR="0001387D" w:rsidRPr="00AD5EDC" w:rsidRDefault="003C3800" w:rsidP="004151E4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Gomekli</w:t>
      </w:r>
    </w:p>
    <w:p w14:paraId="51D50950" w14:textId="77777777" w:rsidR="0001387D" w:rsidRPr="00AD5EDC" w:rsidRDefault="003C3800" w:rsidP="004151E4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Grafapex</w:t>
      </w:r>
    </w:p>
    <w:p w14:paraId="3B351911" w14:textId="7F0F6531" w:rsidR="00206CC3" w:rsidRPr="00AD5EDC" w:rsidRDefault="00206CC3" w:rsidP="00AA7063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Inzirqo</w:t>
      </w:r>
    </w:p>
    <w:p w14:paraId="7B58496F" w14:textId="4F029597" w:rsidR="004C0EE2" w:rsidRDefault="004C0EE2" w:rsidP="006E293B">
      <w:pPr>
        <w:pStyle w:val="NormalWeb"/>
        <w:numPr>
          <w:ilvl w:val="0"/>
          <w:numId w:val="33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AD5EDC">
        <w:rPr>
          <w:rFonts w:ascii="Calibri" w:hAnsi="Calibri" w:cs="Calibri"/>
        </w:rPr>
        <w:t>Javyg</w:t>
      </w:r>
      <w:r w:rsidR="00E21BB1" w:rsidRPr="00AD5EDC">
        <w:rPr>
          <w:rFonts w:ascii="Calibri" w:hAnsi="Calibri" w:cs="Calibri"/>
        </w:rPr>
        <w:t>tor</w:t>
      </w:r>
    </w:p>
    <w:p w14:paraId="722A74E4" w14:textId="61D3546C" w:rsidR="000518A1" w:rsidRPr="00AD5EDC" w:rsidRDefault="000518A1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Kebilidi</w:t>
      </w:r>
    </w:p>
    <w:p w14:paraId="6F3AC554" w14:textId="3CB1270B" w:rsidR="00447D86" w:rsidRPr="00AD5EDC" w:rsidRDefault="00447D86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Onapgo</w:t>
      </w:r>
    </w:p>
    <w:p w14:paraId="492EFCCB" w14:textId="6DC44674" w:rsidR="00602E5D" w:rsidRPr="00AD5EDC" w:rsidRDefault="00602E5D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Otulfi</w:t>
      </w:r>
      <w:r w:rsidR="00E9356D">
        <w:rPr>
          <w:rFonts w:ascii="Calibri" w:hAnsi="Calibri" w:cs="Calibri"/>
        </w:rPr>
        <w:t xml:space="preserve"> </w:t>
      </w:r>
      <w:r w:rsidR="00363341">
        <w:rPr>
          <w:rFonts w:ascii="Calibri" w:hAnsi="Calibri" w:cs="Calibri"/>
        </w:rPr>
        <w:t>(Bio-Similar)</w:t>
      </w:r>
    </w:p>
    <w:p w14:paraId="013037FE" w14:textId="1DCFC87A" w:rsidR="00B71D7F" w:rsidRPr="00AD5EDC" w:rsidRDefault="00B71D7F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Pyzchiva</w:t>
      </w:r>
      <w:r w:rsidR="00363341">
        <w:rPr>
          <w:rFonts w:ascii="Calibri" w:hAnsi="Calibri" w:cs="Calibri"/>
        </w:rPr>
        <w:t xml:space="preserve"> (Bio-Similar)</w:t>
      </w:r>
    </w:p>
    <w:p w14:paraId="1E0E3E53" w14:textId="2379C461" w:rsidR="009E0F86" w:rsidRPr="00AD5EDC" w:rsidRDefault="009E0F86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Raldesy</w:t>
      </w:r>
    </w:p>
    <w:p w14:paraId="7AFBB7A0" w14:textId="4786EBBB" w:rsidR="0001387D" w:rsidRPr="00AD5EDC" w:rsidRDefault="003C3800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Revuforj</w:t>
      </w:r>
    </w:p>
    <w:p w14:paraId="2833B857" w14:textId="7618F2CC" w:rsidR="000836E9" w:rsidRPr="00AD5EDC" w:rsidRDefault="003C3800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Romvimza</w:t>
      </w:r>
    </w:p>
    <w:p w14:paraId="65853705" w14:textId="2246AA1E" w:rsidR="006A2170" w:rsidRDefault="002A4817" w:rsidP="006F2C0E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 w:right="-126"/>
        <w:rPr>
          <w:rFonts w:ascii="Calibri" w:hAnsi="Calibri" w:cs="Calibri"/>
        </w:rPr>
      </w:pPr>
      <w:r w:rsidRPr="00AD5EDC">
        <w:rPr>
          <w:rFonts w:ascii="Calibri" w:hAnsi="Calibri" w:cs="Calibri"/>
        </w:rPr>
        <w:t>Sapropterin Dihydrochloride</w:t>
      </w:r>
    </w:p>
    <w:p w14:paraId="4814333C" w14:textId="3EF7B485" w:rsidR="000836E9" w:rsidRPr="00AD5EDC" w:rsidRDefault="00D71183" w:rsidP="00DD654B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AD5EDC">
        <w:rPr>
          <w:rFonts w:ascii="Calibri" w:hAnsi="Calibri" w:cs="Calibri"/>
        </w:rPr>
        <w:t>Selarsdi</w:t>
      </w:r>
      <w:r w:rsidR="0001387D" w:rsidRPr="00AD5EDC">
        <w:rPr>
          <w:rFonts w:ascii="Calibri" w:hAnsi="Calibri" w:cs="Calibri"/>
        </w:rPr>
        <w:t xml:space="preserve"> </w:t>
      </w:r>
      <w:r w:rsidR="00AB56C3">
        <w:rPr>
          <w:rFonts w:ascii="Calibri" w:hAnsi="Calibri" w:cs="Calibri"/>
        </w:rPr>
        <w:t>(Bio-Similar)</w:t>
      </w:r>
    </w:p>
    <w:p w14:paraId="4124B497" w14:textId="3FD51CF2" w:rsidR="000836E9" w:rsidRPr="00B559B8" w:rsidRDefault="00D711EF" w:rsidP="00861D7F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B559B8">
        <w:rPr>
          <w:rFonts w:ascii="Calibri" w:hAnsi="Calibri" w:cs="Calibri"/>
        </w:rPr>
        <w:t>Steqeyma</w:t>
      </w:r>
      <w:r w:rsidR="0001387D" w:rsidRPr="00B559B8">
        <w:rPr>
          <w:rFonts w:ascii="Calibri" w:hAnsi="Calibri" w:cs="Calibri"/>
        </w:rPr>
        <w:t xml:space="preserve"> </w:t>
      </w:r>
      <w:r w:rsidR="00AB56C3">
        <w:rPr>
          <w:rFonts w:ascii="Calibri" w:hAnsi="Calibri" w:cs="Calibri"/>
        </w:rPr>
        <w:t>(Bio-Similar)</w:t>
      </w:r>
    </w:p>
    <w:p w14:paraId="4330F487" w14:textId="4821AF5E" w:rsidR="008C05DC" w:rsidRPr="00B559B8" w:rsidRDefault="008C05DC" w:rsidP="00861D7F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B559B8">
        <w:rPr>
          <w:rFonts w:ascii="Calibri" w:hAnsi="Calibri" w:cs="Calibri"/>
        </w:rPr>
        <w:t>Tezruly</w:t>
      </w:r>
    </w:p>
    <w:p w14:paraId="515F212A" w14:textId="514152D1" w:rsidR="00583AED" w:rsidRPr="00B559B8" w:rsidRDefault="00E9356D" w:rsidP="00861D7F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2E01AF" w:rsidRPr="00B559B8">
        <w:rPr>
          <w:rFonts w:ascii="Calibri" w:hAnsi="Calibri" w:cs="Calibri"/>
        </w:rPr>
        <w:t>yalev</w:t>
      </w:r>
    </w:p>
    <w:p w14:paraId="16850268" w14:textId="07B9FC5E" w:rsidR="00E34B48" w:rsidRPr="00B559B8" w:rsidRDefault="00E34B48" w:rsidP="00861D7F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B559B8">
        <w:rPr>
          <w:rFonts w:ascii="Calibri" w:hAnsi="Calibri" w:cs="Calibri"/>
        </w:rPr>
        <w:t>Xromi</w:t>
      </w:r>
    </w:p>
    <w:p w14:paraId="4CA29650" w14:textId="474ABF5F" w:rsidR="00E97336" w:rsidRPr="00B559B8" w:rsidRDefault="0078641C" w:rsidP="00861D7F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B559B8">
        <w:rPr>
          <w:rFonts w:ascii="Calibri" w:hAnsi="Calibri" w:cs="Calibri"/>
        </w:rPr>
        <w:t>Yesintek</w:t>
      </w:r>
      <w:r w:rsidR="00861D7F" w:rsidRPr="00B559B8">
        <w:rPr>
          <w:rFonts w:ascii="Calibri" w:hAnsi="Calibri" w:cs="Calibri"/>
        </w:rPr>
        <w:t xml:space="preserve"> </w:t>
      </w:r>
      <w:r w:rsidR="00AB56C3">
        <w:rPr>
          <w:rFonts w:ascii="Calibri" w:hAnsi="Calibri" w:cs="Calibri"/>
        </w:rPr>
        <w:t>(Bio-Similar)</w:t>
      </w:r>
    </w:p>
    <w:p w14:paraId="30654A72" w14:textId="7B0D5188" w:rsidR="00AA7063" w:rsidRPr="000D0BBA" w:rsidRDefault="00FD5FA7" w:rsidP="00931B97">
      <w:pPr>
        <w:pStyle w:val="NormalWeb"/>
        <w:numPr>
          <w:ilvl w:val="0"/>
          <w:numId w:val="33"/>
        </w:numPr>
        <w:tabs>
          <w:tab w:val="left" w:pos="360"/>
        </w:tabs>
        <w:spacing w:before="0" w:beforeAutospacing="0" w:after="0" w:afterAutospacing="0"/>
        <w:ind w:left="360"/>
        <w:rPr>
          <w:rFonts w:ascii="Calibri" w:hAnsi="Calibri" w:cs="Calibri"/>
        </w:rPr>
      </w:pPr>
      <w:r w:rsidRPr="000D0BBA">
        <w:rPr>
          <w:rFonts w:ascii="Calibri" w:hAnsi="Calibri" w:cs="Calibri"/>
        </w:rPr>
        <w:t>Zunveyl</w:t>
      </w:r>
      <w:r w:rsidR="00861D7F" w:rsidRPr="000D0BBA">
        <w:rPr>
          <w:rFonts w:ascii="Calibri" w:hAnsi="Calibri" w:cs="Calibri"/>
        </w:rPr>
        <w:t xml:space="preserve"> </w:t>
      </w:r>
    </w:p>
    <w:p w14:paraId="45BBA7C3" w14:textId="77777777" w:rsidR="00F1100F" w:rsidRDefault="00F1100F" w:rsidP="003917F3">
      <w:pPr>
        <w:pStyle w:val="NormalWeb"/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  <w:sectPr w:rsidR="00F1100F" w:rsidSect="00EB216C">
          <w:type w:val="continuous"/>
          <w:pgSz w:w="12240" w:h="15840" w:code="1"/>
          <w:pgMar w:top="1440" w:right="1008" w:bottom="720" w:left="1008" w:header="432" w:footer="720" w:gutter="0"/>
          <w:cols w:num="3" w:space="432"/>
          <w:titlePg/>
          <w:docGrid w:linePitch="360"/>
        </w:sectPr>
      </w:pPr>
    </w:p>
    <w:p w14:paraId="10B0FF3A" w14:textId="77777777" w:rsidR="00397232" w:rsidRDefault="00397232" w:rsidP="00E97336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</w:rPr>
        <w:sectPr w:rsidR="00397232" w:rsidSect="00EB216C">
          <w:type w:val="continuous"/>
          <w:pgSz w:w="12240" w:h="15840" w:code="1"/>
          <w:pgMar w:top="1440" w:right="1008" w:bottom="720" w:left="1008" w:header="432" w:footer="720" w:gutter="0"/>
          <w:cols w:space="720"/>
          <w:titlePg/>
          <w:docGrid w:linePitch="360"/>
        </w:sectPr>
      </w:pPr>
    </w:p>
    <w:bookmarkEnd w:id="4"/>
    <w:p w14:paraId="760D967E" w14:textId="0670CF07" w:rsidR="00D279ED" w:rsidRPr="00265B7E" w:rsidRDefault="00D279ED" w:rsidP="00D279ED">
      <w:pPr>
        <w:pStyle w:val="NormalWeb"/>
        <w:tabs>
          <w:tab w:val="left" w:pos="-90"/>
        </w:tabs>
        <w:spacing w:before="0" w:beforeAutospacing="0" w:after="0" w:afterAutospacing="0"/>
        <w:rPr>
          <w:rFonts w:ascii="Calibri" w:hAnsi="Calibri" w:cs="Calibri"/>
        </w:rPr>
      </w:pPr>
      <w:r w:rsidRPr="00265B7E">
        <w:rPr>
          <w:rFonts w:ascii="Calibri" w:hAnsi="Calibri" w:cs="Calibri"/>
        </w:rPr>
        <w:t xml:space="preserve">The following </w:t>
      </w:r>
      <w:r w:rsidR="00C83CB8" w:rsidRPr="00265B7E">
        <w:rPr>
          <w:rFonts w:ascii="Calibri" w:hAnsi="Calibri" w:cs="Calibri"/>
          <w:b/>
          <w:bCs/>
          <w:i/>
          <w:iCs/>
        </w:rPr>
        <w:t>non-</w:t>
      </w:r>
      <w:proofErr w:type="gramStart"/>
      <w:r w:rsidR="00C83CB8" w:rsidRPr="00265B7E">
        <w:rPr>
          <w:rFonts w:ascii="Calibri" w:hAnsi="Calibri" w:cs="Calibri"/>
          <w:b/>
          <w:bCs/>
          <w:i/>
          <w:iCs/>
        </w:rPr>
        <w:t>preferred with</w:t>
      </w:r>
      <w:proofErr w:type="gramEnd"/>
      <w:r w:rsidR="00C83CB8" w:rsidRPr="00265B7E">
        <w:rPr>
          <w:rFonts w:ascii="Calibri" w:hAnsi="Calibri" w:cs="Calibri"/>
          <w:b/>
          <w:bCs/>
          <w:i/>
          <w:iCs/>
        </w:rPr>
        <w:t xml:space="preserve"> criteria</w:t>
      </w:r>
      <w:r w:rsidR="00C83CB8" w:rsidRPr="00265B7E">
        <w:rPr>
          <w:rFonts w:ascii="Calibri" w:hAnsi="Calibri" w:cs="Calibri"/>
        </w:rPr>
        <w:t xml:space="preserve"> </w:t>
      </w:r>
      <w:r w:rsidRPr="00265B7E">
        <w:rPr>
          <w:rFonts w:ascii="Calibri" w:hAnsi="Calibri" w:cs="Calibri"/>
        </w:rPr>
        <w:t xml:space="preserve">medications </w:t>
      </w:r>
      <w:r w:rsidR="00C83CB8">
        <w:rPr>
          <w:rFonts w:ascii="Calibri" w:hAnsi="Calibri" w:cs="Calibri"/>
        </w:rPr>
        <w:t>have been</w:t>
      </w:r>
      <w:r w:rsidRPr="00265B7E">
        <w:rPr>
          <w:rFonts w:ascii="Calibri" w:hAnsi="Calibri" w:cs="Calibri"/>
        </w:rPr>
        <w:t xml:space="preserve"> added</w:t>
      </w:r>
      <w:r w:rsidR="00EB1CD3">
        <w:rPr>
          <w:rFonts w:ascii="Calibri" w:hAnsi="Calibri" w:cs="Calibri"/>
        </w:rPr>
        <w:t>/updated</w:t>
      </w:r>
      <w:r w:rsidRPr="00265B7E">
        <w:rPr>
          <w:rFonts w:ascii="Calibri" w:hAnsi="Calibri" w:cs="Calibri"/>
          <w:b/>
          <w:bCs/>
          <w:i/>
          <w:iCs/>
        </w:rPr>
        <w:t xml:space="preserve"> </w:t>
      </w:r>
      <w:r w:rsidRPr="00265B7E">
        <w:rPr>
          <w:rFonts w:ascii="Calibri" w:hAnsi="Calibri" w:cs="Calibri"/>
        </w:rPr>
        <w:t>to the MaineCare PDL:</w:t>
      </w:r>
    </w:p>
    <w:p w14:paraId="5933CE20" w14:textId="1CAEFCE9" w:rsidR="005974BB" w:rsidRDefault="00D86521" w:rsidP="00633556">
      <w:pPr>
        <w:pStyle w:val="NormalWeb"/>
        <w:numPr>
          <w:ilvl w:val="0"/>
          <w:numId w:val="35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633556">
        <w:rPr>
          <w:rFonts w:ascii="Calibri" w:hAnsi="Calibri" w:cs="Calibri"/>
        </w:rPr>
        <w:t>Bkemv</w:t>
      </w:r>
      <w:r w:rsidR="0036083D">
        <w:rPr>
          <w:rFonts w:ascii="Calibri" w:hAnsi="Calibri" w:cs="Calibri"/>
        </w:rPr>
        <w:t xml:space="preserve"> (Bio-Similar)</w:t>
      </w:r>
      <w:r w:rsidR="00633556" w:rsidRPr="00633556">
        <w:rPr>
          <w:rFonts w:ascii="Calibri" w:hAnsi="Calibri" w:cs="Calibri"/>
        </w:rPr>
        <w:t xml:space="preserve">: </w:t>
      </w:r>
      <w:r w:rsidR="00FC3530" w:rsidRPr="00633556">
        <w:rPr>
          <w:rFonts w:ascii="Calibri" w:hAnsi="Calibri" w:cs="Calibri"/>
        </w:rPr>
        <w:t>For a diagnosis of generalized myasthenia gravis (gMG): must have confirmation that patients are anti-acetylcholine receptor (AChR) antibody positive</w:t>
      </w:r>
      <w:r w:rsidR="00FC729C">
        <w:rPr>
          <w:rFonts w:ascii="Calibri" w:hAnsi="Calibri" w:cs="Calibri"/>
        </w:rPr>
        <w:t>.</w:t>
      </w:r>
    </w:p>
    <w:p w14:paraId="5EE664F9" w14:textId="77777777" w:rsidR="00633556" w:rsidRPr="00633556" w:rsidRDefault="00633556" w:rsidP="00633556">
      <w:pPr>
        <w:pStyle w:val="NormalWeb"/>
        <w:tabs>
          <w:tab w:val="left" w:pos="720"/>
        </w:tabs>
        <w:spacing w:before="0" w:beforeAutospacing="0" w:after="0" w:afterAutospacing="0"/>
        <w:ind w:left="720"/>
        <w:rPr>
          <w:rFonts w:ascii="Calibri" w:hAnsi="Calibri" w:cs="Calibri"/>
        </w:rPr>
      </w:pPr>
    </w:p>
    <w:p w14:paraId="3EF60104" w14:textId="6C8B0F87" w:rsidR="00F11ED7" w:rsidRPr="00633556" w:rsidRDefault="005974BB" w:rsidP="00633556">
      <w:pPr>
        <w:pStyle w:val="NormalWeb"/>
        <w:numPr>
          <w:ilvl w:val="0"/>
          <w:numId w:val="35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633556">
        <w:rPr>
          <w:rFonts w:ascii="Calibri" w:hAnsi="Calibri" w:cs="Calibri"/>
        </w:rPr>
        <w:t>Epysqli</w:t>
      </w:r>
      <w:r w:rsidR="006C37B6">
        <w:rPr>
          <w:rFonts w:ascii="Calibri" w:hAnsi="Calibri" w:cs="Calibri"/>
        </w:rPr>
        <w:t xml:space="preserve"> (Bio-Similar)</w:t>
      </w:r>
      <w:r w:rsidR="006C37B6" w:rsidRPr="00633556">
        <w:rPr>
          <w:rFonts w:ascii="Calibri" w:hAnsi="Calibri" w:cs="Calibri"/>
        </w:rPr>
        <w:t>:</w:t>
      </w:r>
      <w:r w:rsidR="00633556" w:rsidRPr="00633556">
        <w:rPr>
          <w:rFonts w:ascii="Calibri" w:hAnsi="Calibri" w:cs="Calibri"/>
        </w:rPr>
        <w:t xml:space="preserve"> </w:t>
      </w:r>
      <w:r w:rsidR="00F11ED7" w:rsidRPr="00633556">
        <w:rPr>
          <w:rFonts w:ascii="Calibri" w:hAnsi="Calibri" w:cs="Calibri"/>
        </w:rPr>
        <w:t>Updated criteria: For a diagnosis of generalized myasthenia gravis (gMG): must have confirmation that patients are anti-acetylcholine receptor (AChR) antibody positive</w:t>
      </w:r>
      <w:r w:rsidR="00FC729C">
        <w:rPr>
          <w:rFonts w:ascii="Calibri" w:hAnsi="Calibri" w:cs="Calibri"/>
        </w:rPr>
        <w:t>.</w:t>
      </w:r>
    </w:p>
    <w:p w14:paraId="355567B2" w14:textId="6604ADF8" w:rsidR="000A7A84" w:rsidRPr="00B559B8" w:rsidRDefault="000A7A84" w:rsidP="00304B91">
      <w:pPr>
        <w:pStyle w:val="NormalWeb"/>
        <w:tabs>
          <w:tab w:val="left" w:pos="720"/>
        </w:tabs>
        <w:spacing w:before="0" w:beforeAutospacing="0" w:after="0" w:afterAutospacing="0"/>
        <w:ind w:left="720"/>
        <w:rPr>
          <w:rFonts w:ascii="Calibri" w:hAnsi="Calibri" w:cs="Calibri"/>
        </w:rPr>
      </w:pPr>
    </w:p>
    <w:p w14:paraId="45C31422" w14:textId="5D0450AB" w:rsidR="00781FA0" w:rsidRPr="005C1CF1" w:rsidRDefault="004E2C01" w:rsidP="005C1CF1">
      <w:pPr>
        <w:pStyle w:val="NormalWeb"/>
        <w:numPr>
          <w:ilvl w:val="0"/>
          <w:numId w:val="35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5C1CF1">
        <w:rPr>
          <w:rFonts w:ascii="Calibri" w:hAnsi="Calibri" w:cs="Calibri"/>
        </w:rPr>
        <w:t>Journavx</w:t>
      </w:r>
      <w:r w:rsidR="00BA6DE7" w:rsidRPr="005C1CF1">
        <w:rPr>
          <w:rFonts w:ascii="Calibri" w:hAnsi="Calibri" w:cs="Calibri"/>
        </w:rPr>
        <w:t>:</w:t>
      </w:r>
      <w:r w:rsidR="00781FA0" w:rsidRPr="005C1CF1">
        <w:rPr>
          <w:rFonts w:ascii="Calibri" w:hAnsi="Calibri" w:cs="Calibri"/>
        </w:rPr>
        <w:t xml:space="preserve"> Patient must have documented clinical reason as to why they are unable to use acetaminophen and NSAIDS (which can include Cox-II inhibitors); Quantity Limit: No greater than a </w:t>
      </w:r>
      <w:r w:rsidR="00FC729C" w:rsidRPr="005C1CF1">
        <w:rPr>
          <w:rFonts w:ascii="Calibri" w:hAnsi="Calibri" w:cs="Calibri"/>
        </w:rPr>
        <w:t>14-day</w:t>
      </w:r>
      <w:r w:rsidR="00781FA0" w:rsidRPr="005C1CF1">
        <w:rPr>
          <w:rFonts w:ascii="Calibri" w:hAnsi="Calibri" w:cs="Calibri"/>
        </w:rPr>
        <w:t xml:space="preserve"> supply within 90 days</w:t>
      </w:r>
      <w:r w:rsidR="0048596C" w:rsidRPr="005C1CF1">
        <w:rPr>
          <w:rFonts w:ascii="Calibri" w:hAnsi="Calibri" w:cs="Calibri"/>
        </w:rPr>
        <w:t>.</w:t>
      </w:r>
    </w:p>
    <w:p w14:paraId="5FA6121D" w14:textId="77777777" w:rsidR="0049436C" w:rsidRDefault="0049436C" w:rsidP="0049436C">
      <w:pPr>
        <w:pStyle w:val="ListParagraph"/>
        <w:rPr>
          <w:rFonts w:ascii="Calibri" w:hAnsi="Calibri" w:cs="Calibri"/>
          <w:w w:val="105"/>
        </w:rPr>
      </w:pPr>
    </w:p>
    <w:p w14:paraId="2C980935" w14:textId="77777777" w:rsidR="0049436C" w:rsidRPr="00304B91" w:rsidRDefault="0049436C" w:rsidP="00E61988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Calibri" w:hAnsi="Calibri" w:cs="Calibri"/>
        </w:rPr>
      </w:pPr>
    </w:p>
    <w:p w14:paraId="7CDEA58E" w14:textId="016C038C" w:rsidR="008A2433" w:rsidRPr="00304B91" w:rsidRDefault="00C96E61" w:rsidP="00304B91">
      <w:pPr>
        <w:pStyle w:val="NormalWeb"/>
        <w:numPr>
          <w:ilvl w:val="0"/>
          <w:numId w:val="35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304B91">
        <w:rPr>
          <w:rFonts w:ascii="Calibri" w:hAnsi="Calibri" w:cs="Calibri"/>
        </w:rPr>
        <w:t xml:space="preserve">Qfitlia / Qfitlia Pen: </w:t>
      </w:r>
      <w:r w:rsidR="008A2433" w:rsidRPr="00304B91">
        <w:rPr>
          <w:rFonts w:ascii="Calibri" w:hAnsi="Calibri" w:cs="Calibri"/>
        </w:rPr>
        <w:t>Create new sub-category for Non-Factor Replacement Therapy includ</w:t>
      </w:r>
      <w:r w:rsidR="00884CF0" w:rsidRPr="00304B91">
        <w:rPr>
          <w:rFonts w:ascii="Calibri" w:hAnsi="Calibri" w:cs="Calibri"/>
        </w:rPr>
        <w:t>ing</w:t>
      </w:r>
      <w:r w:rsidR="008A2433" w:rsidRPr="00304B91">
        <w:rPr>
          <w:rFonts w:ascii="Calibri" w:hAnsi="Calibri" w:cs="Calibri"/>
        </w:rPr>
        <w:t xml:space="preserve"> Hemlibra, Alhemo, Hympavzi and Qfitlia</w:t>
      </w:r>
      <w:r w:rsidR="00884CF0" w:rsidRPr="00304B91">
        <w:rPr>
          <w:rFonts w:ascii="Calibri" w:hAnsi="Calibri" w:cs="Calibri"/>
        </w:rPr>
        <w:t xml:space="preserve">. Add </w:t>
      </w:r>
      <w:r w:rsidR="008A2433" w:rsidRPr="00304B91">
        <w:rPr>
          <w:rFonts w:ascii="Calibri" w:hAnsi="Calibri" w:cs="Calibri"/>
        </w:rPr>
        <w:t>Qfitlia and Qfitlia Pen to non-preferred</w:t>
      </w:r>
      <w:r w:rsidR="00884CF0" w:rsidRPr="00304B91">
        <w:rPr>
          <w:rFonts w:ascii="Calibri" w:hAnsi="Calibri" w:cs="Calibri"/>
        </w:rPr>
        <w:t xml:space="preserve">. </w:t>
      </w:r>
      <w:r w:rsidR="0000743D" w:rsidRPr="00304B91">
        <w:rPr>
          <w:rFonts w:ascii="Calibri" w:hAnsi="Calibri" w:cs="Calibri"/>
        </w:rPr>
        <w:t>Clinical</w:t>
      </w:r>
      <w:r w:rsidR="008A2433" w:rsidRPr="00304B91">
        <w:rPr>
          <w:rFonts w:ascii="Calibri" w:hAnsi="Calibri" w:cs="Calibri"/>
        </w:rPr>
        <w:t xml:space="preserve"> PA required for appropriate diagnosis for non-preferred drugs</w:t>
      </w:r>
      <w:r w:rsidR="00C81E38" w:rsidRPr="00304B91">
        <w:rPr>
          <w:rFonts w:ascii="Calibri" w:hAnsi="Calibri" w:cs="Calibri"/>
        </w:rPr>
        <w:t xml:space="preserve">. </w:t>
      </w:r>
      <w:r w:rsidR="008A2433" w:rsidRPr="00304B91">
        <w:rPr>
          <w:rFonts w:ascii="Calibri" w:hAnsi="Calibri" w:cs="Calibri"/>
        </w:rPr>
        <w:t>Subsequent changes made to Antihemophilic Agents: Factor Therapy to remove Hemlibra</w:t>
      </w:r>
      <w:r w:rsidR="00101860" w:rsidRPr="00304B91">
        <w:rPr>
          <w:rFonts w:ascii="Calibri" w:hAnsi="Calibri" w:cs="Calibri"/>
        </w:rPr>
        <w:t>.</w:t>
      </w:r>
      <w:r w:rsidR="008A2433" w:rsidRPr="00304B91">
        <w:rPr>
          <w:rFonts w:ascii="Calibri" w:hAnsi="Calibri" w:cs="Calibri"/>
        </w:rPr>
        <w:t xml:space="preserve"> </w:t>
      </w:r>
    </w:p>
    <w:p w14:paraId="6510F858" w14:textId="77777777" w:rsidR="00C81E38" w:rsidRPr="00304B91" w:rsidRDefault="00C81E38" w:rsidP="00E61988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Calibri" w:hAnsi="Calibri" w:cs="Calibri"/>
        </w:rPr>
      </w:pPr>
    </w:p>
    <w:p w14:paraId="59ED2D15" w14:textId="000D72FA" w:rsidR="00265B7E" w:rsidRPr="00304B91" w:rsidRDefault="00CD6B17" w:rsidP="00304B91">
      <w:pPr>
        <w:pStyle w:val="NormalWeb"/>
        <w:numPr>
          <w:ilvl w:val="0"/>
          <w:numId w:val="35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304B91">
        <w:rPr>
          <w:rFonts w:ascii="Calibri" w:hAnsi="Calibri" w:cs="Calibri"/>
        </w:rPr>
        <w:t>Tryngolza:</w:t>
      </w:r>
      <w:r w:rsidR="003D679B" w:rsidRPr="00304B91">
        <w:rPr>
          <w:rFonts w:ascii="Calibri" w:hAnsi="Calibri" w:cs="Calibri"/>
        </w:rPr>
        <w:t xml:space="preserve"> </w:t>
      </w:r>
      <w:r w:rsidR="00451537" w:rsidRPr="00304B91">
        <w:rPr>
          <w:rFonts w:ascii="Calibri" w:hAnsi="Calibri" w:cs="Calibri"/>
        </w:rPr>
        <w:t>R</w:t>
      </w:r>
      <w:r w:rsidR="003D679B" w:rsidRPr="00304B91">
        <w:rPr>
          <w:rFonts w:ascii="Calibri" w:hAnsi="Calibri" w:cs="Calibri"/>
        </w:rPr>
        <w:t>equires fasting triglycerides of ≥ 880 mg/dL and confirmed genetically identified familial chylomicronemia syndrome (FCS)</w:t>
      </w:r>
      <w:r w:rsidR="000830E7" w:rsidRPr="00304B91">
        <w:rPr>
          <w:rFonts w:ascii="Calibri" w:hAnsi="Calibri" w:cs="Calibri"/>
        </w:rPr>
        <w:t xml:space="preserve">. </w:t>
      </w:r>
    </w:p>
    <w:p w14:paraId="62E4BACD" w14:textId="77777777" w:rsidR="006F6EB1" w:rsidRPr="00BA6DE7" w:rsidRDefault="006F6EB1" w:rsidP="00E61988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Calibri" w:hAnsi="Calibri" w:cs="Calibri"/>
        </w:rPr>
      </w:pPr>
    </w:p>
    <w:p w14:paraId="7E450503" w14:textId="32CC0E4B" w:rsidR="001477BF" w:rsidRPr="00304B91" w:rsidRDefault="000109C4" w:rsidP="00304B91">
      <w:pPr>
        <w:pStyle w:val="NormalWeb"/>
        <w:numPr>
          <w:ilvl w:val="0"/>
          <w:numId w:val="35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304B91">
        <w:rPr>
          <w:rFonts w:ascii="Calibri" w:hAnsi="Calibri" w:cs="Calibri"/>
        </w:rPr>
        <w:t>Vanrafia</w:t>
      </w:r>
      <w:r w:rsidR="000A4A0C" w:rsidRPr="00304B91">
        <w:rPr>
          <w:rFonts w:ascii="Calibri" w:hAnsi="Calibri" w:cs="Calibri"/>
        </w:rPr>
        <w:t xml:space="preserve">: </w:t>
      </w:r>
      <w:r w:rsidR="00E17D5E" w:rsidRPr="00304B91">
        <w:rPr>
          <w:rFonts w:ascii="Calibri" w:hAnsi="Calibri" w:cs="Calibri"/>
        </w:rPr>
        <w:t xml:space="preserve">For adults with biopsy proven primary IgAN AND eGFR&gt;=30 cc/min/1.73m3 AND urine protein &gt;=1 g/day AND on stable dose of maximally tolerated renin-angiotensin system inhibitor. </w:t>
      </w:r>
      <w:r w:rsidR="001477BF" w:rsidRPr="00304B91">
        <w:rPr>
          <w:rFonts w:ascii="Calibri" w:hAnsi="Calibri" w:cs="Calibri"/>
        </w:rPr>
        <w:t>PA required to confirm appropriate indication</w:t>
      </w:r>
      <w:r w:rsidR="00E17D5E" w:rsidRPr="00304B91">
        <w:rPr>
          <w:rFonts w:ascii="Calibri" w:hAnsi="Calibri" w:cs="Calibri"/>
        </w:rPr>
        <w:t>.</w:t>
      </w:r>
    </w:p>
    <w:p w14:paraId="0AA2BFC5" w14:textId="77777777" w:rsidR="005B0794" w:rsidRPr="00304B91" w:rsidRDefault="005B0794" w:rsidP="00E61988">
      <w:pPr>
        <w:pStyle w:val="NormalWeb"/>
        <w:tabs>
          <w:tab w:val="left" w:pos="720"/>
        </w:tabs>
        <w:spacing w:before="0" w:beforeAutospacing="0" w:after="0" w:afterAutospacing="0"/>
        <w:ind w:left="360"/>
        <w:rPr>
          <w:rFonts w:ascii="Calibri" w:hAnsi="Calibri" w:cs="Calibri"/>
        </w:rPr>
      </w:pPr>
    </w:p>
    <w:p w14:paraId="047E3055" w14:textId="40DAECC0" w:rsidR="002E686B" w:rsidRPr="00871D03" w:rsidRDefault="006C14D4" w:rsidP="00871D03">
      <w:pPr>
        <w:pStyle w:val="NormalWeb"/>
        <w:numPr>
          <w:ilvl w:val="0"/>
          <w:numId w:val="35"/>
        </w:numPr>
        <w:tabs>
          <w:tab w:val="left" w:pos="720"/>
        </w:tabs>
        <w:spacing w:before="0" w:beforeAutospacing="0" w:after="0" w:afterAutospacing="0"/>
        <w:rPr>
          <w:rFonts w:ascii="Calibri" w:hAnsi="Calibri" w:cs="Calibri"/>
        </w:rPr>
      </w:pPr>
      <w:r w:rsidRPr="00871D03">
        <w:rPr>
          <w:rFonts w:ascii="Calibri" w:hAnsi="Calibri" w:cs="Calibri"/>
        </w:rPr>
        <w:t>Reblozyl</w:t>
      </w:r>
      <w:r w:rsidR="00CB1418" w:rsidRPr="00871D03">
        <w:rPr>
          <w:rFonts w:ascii="Calibri" w:hAnsi="Calibri" w:cs="Calibri"/>
        </w:rPr>
        <w:t xml:space="preserve"> – U</w:t>
      </w:r>
      <w:r w:rsidRPr="00871D03">
        <w:rPr>
          <w:rFonts w:ascii="Calibri" w:hAnsi="Calibri" w:cs="Calibri"/>
        </w:rPr>
        <w:t xml:space="preserve">pdated </w:t>
      </w:r>
      <w:r w:rsidR="008D12B4" w:rsidRPr="00871D03">
        <w:rPr>
          <w:rFonts w:ascii="Calibri" w:hAnsi="Calibri" w:cs="Calibri"/>
        </w:rPr>
        <w:t>Indications</w:t>
      </w:r>
      <w:r w:rsidR="00CB1418" w:rsidRPr="00871D03">
        <w:rPr>
          <w:rFonts w:ascii="Calibri" w:hAnsi="Calibri" w:cs="Calibri"/>
        </w:rPr>
        <w:t>:</w:t>
      </w:r>
    </w:p>
    <w:p w14:paraId="09648957" w14:textId="4268138C" w:rsidR="00CB1418" w:rsidRPr="00C62732" w:rsidRDefault="006F0787" w:rsidP="00C62732">
      <w:pPr>
        <w:pStyle w:val="ListParagraph"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eastAsia="Calibri" w:hAnsi="Calibri" w:cs="Calibri"/>
        </w:rPr>
      </w:pPr>
      <w:r w:rsidRPr="00C62732">
        <w:rPr>
          <w:rFonts w:ascii="Calibri" w:eastAsia="Calibri" w:hAnsi="Calibri" w:cs="Calibri"/>
        </w:rPr>
        <w:t>for the treatment of anemia in adult patients with beta thalassemia who require regular red blood cell (RBC) transfusions</w:t>
      </w:r>
    </w:p>
    <w:p w14:paraId="0B37CB70" w14:textId="77777777" w:rsidR="00452235" w:rsidRPr="00871D03" w:rsidRDefault="00452235" w:rsidP="00452235">
      <w:pPr>
        <w:pStyle w:val="ListParagraph"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871D03">
        <w:rPr>
          <w:rFonts w:ascii="Calibri" w:hAnsi="Calibri" w:cs="Calibri"/>
        </w:rPr>
        <w:t>for the treatment of anemia without previous erythropoiesis stimulating agent use (ESA-</w:t>
      </w:r>
      <w:proofErr w:type="gramStart"/>
      <w:r w:rsidRPr="00871D03">
        <w:rPr>
          <w:rFonts w:ascii="Calibri" w:hAnsi="Calibri" w:cs="Calibri"/>
        </w:rPr>
        <w:t>naïve</w:t>
      </w:r>
      <w:proofErr w:type="gramEnd"/>
      <w:r w:rsidRPr="00871D03">
        <w:rPr>
          <w:rFonts w:ascii="Calibri" w:hAnsi="Calibri" w:cs="Calibri"/>
        </w:rPr>
        <w:t>) in adult patients with very low- to intermediate-risk myelodysplastic syndromes (MDS) who may require regular RBC transfusions.</w:t>
      </w:r>
    </w:p>
    <w:p w14:paraId="77717BDA" w14:textId="77777777" w:rsidR="00452235" w:rsidRPr="00871D03" w:rsidRDefault="00452235" w:rsidP="00452235">
      <w:pPr>
        <w:pStyle w:val="ListParagraph"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871D03">
        <w:rPr>
          <w:rFonts w:ascii="Calibri" w:eastAsia="Calibri" w:hAnsi="Calibri" w:cs="Calibri"/>
        </w:rPr>
        <w:t>for the treatment of anemia failing an ESA and requiring 2 or more RBC units over 8 weeks in</w:t>
      </w:r>
      <w:r w:rsidRPr="00871D03">
        <w:rPr>
          <w:rFonts w:ascii="Calibri" w:hAnsi="Calibri" w:cs="Calibri"/>
        </w:rPr>
        <w:t xml:space="preserve"> adult patients with very low- to intermediate-risk MDS with ring sideroblasts (MDS-RS) or with myelodysplastic/myeloproliferative neoplasm with ring sideroblasts and thrombocytosis (MDS/MPN-RS-T).</w:t>
      </w:r>
    </w:p>
    <w:p w14:paraId="61BBE2C0" w14:textId="7519B102" w:rsidR="006F0787" w:rsidRPr="00871D03" w:rsidRDefault="00413742" w:rsidP="00413742">
      <w:pPr>
        <w:ind w:left="720"/>
        <w:rPr>
          <w:rFonts w:ascii="Calibri" w:eastAsia="Aptos" w:hAnsi="Calibri" w:cs="Calibri"/>
        </w:rPr>
      </w:pPr>
      <w:r w:rsidRPr="00871D03">
        <w:rPr>
          <w:rFonts w:ascii="Calibri" w:eastAsia="Aptos" w:hAnsi="Calibri" w:cs="Calibri"/>
        </w:rPr>
        <w:t>It is not indicated for use as a substitute for RBC transfusions in patients who require immediate correction of anemia.</w:t>
      </w:r>
    </w:p>
    <w:p w14:paraId="5EEAEFB2" w14:textId="77777777" w:rsidR="00045C01" w:rsidRPr="004B3E12" w:rsidRDefault="00045C01" w:rsidP="00045C01">
      <w:pPr>
        <w:rPr>
          <w:rFonts w:ascii="Calibri" w:hAnsi="Calibri" w:cs="Calibri"/>
          <w:w w:val="105"/>
          <w:highlight w:val="yellow"/>
        </w:rPr>
      </w:pPr>
    </w:p>
    <w:p w14:paraId="124B4E01" w14:textId="22B549C0" w:rsidR="00393094" w:rsidRDefault="007F778C" w:rsidP="00CB7AED">
      <w:pPr>
        <w:rPr>
          <w:rFonts w:ascii="Calibri" w:hAnsi="Calibri" w:cs="Calibri"/>
        </w:rPr>
        <w:sectPr w:rsidR="00393094" w:rsidSect="002E381E">
          <w:type w:val="continuous"/>
          <w:pgSz w:w="12240" w:h="15840" w:code="1"/>
          <w:pgMar w:top="1008" w:right="1008" w:bottom="720" w:left="1008" w:header="432" w:footer="576" w:gutter="0"/>
          <w:cols w:space="720"/>
          <w:titlePg/>
          <w:docGrid w:linePitch="360"/>
        </w:sectPr>
      </w:pPr>
      <w:r w:rsidRPr="00265B7E">
        <w:rPr>
          <w:rFonts w:ascii="Calibri" w:hAnsi="Calibri" w:cs="Calibri"/>
        </w:rPr>
        <w:t xml:space="preserve">The following medication(s) have recently been </w:t>
      </w:r>
      <w:r w:rsidRPr="00265B7E">
        <w:rPr>
          <w:rFonts w:ascii="Calibri" w:hAnsi="Calibri" w:cs="Calibri"/>
          <w:b/>
          <w:bCs/>
          <w:i/>
          <w:iCs/>
        </w:rPr>
        <w:t>removed</w:t>
      </w:r>
      <w:r w:rsidRPr="00265B7E">
        <w:rPr>
          <w:rFonts w:ascii="Calibri" w:hAnsi="Calibri" w:cs="Calibri"/>
        </w:rPr>
        <w:t xml:space="preserve"> from the MaineCare PDL</w:t>
      </w:r>
      <w:r>
        <w:rPr>
          <w:rFonts w:ascii="Calibri" w:hAnsi="Calibri" w:cs="Calibri"/>
        </w:rPr>
        <w:t xml:space="preserve"> as these drugs are either no longer available or they have opted out of the Medicaid Drug Rebate program:</w:t>
      </w:r>
    </w:p>
    <w:p w14:paraId="3B8602E6" w14:textId="44B76624" w:rsidR="00EE28AD" w:rsidRDefault="00EE28AD" w:rsidP="00EE28AD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Beconas</w:t>
      </w:r>
      <w:r w:rsidR="00914C5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AQ </w:t>
      </w:r>
    </w:p>
    <w:p w14:paraId="09D7D6C0" w14:textId="77777777" w:rsidR="00EE28AD" w:rsidRDefault="00EE28AD" w:rsidP="00EE28AD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Nulytely Solution </w:t>
      </w:r>
    </w:p>
    <w:p w14:paraId="1BEAE2A5" w14:textId="357E2916" w:rsidR="0070479F" w:rsidRDefault="0070479F" w:rsidP="007F778C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Rapamune</w:t>
      </w:r>
    </w:p>
    <w:p w14:paraId="345719F2" w14:textId="43FAFDDE" w:rsidR="00496C14" w:rsidRDefault="00080D6D" w:rsidP="007F778C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Stimate</w:t>
      </w:r>
      <w:r w:rsidR="005F7EA7">
        <w:rPr>
          <w:rFonts w:ascii="Calibri" w:hAnsi="Calibri" w:cs="Calibri"/>
        </w:rPr>
        <w:t xml:space="preserve"> </w:t>
      </w:r>
    </w:p>
    <w:p w14:paraId="3FC25FB8" w14:textId="0EEA156D" w:rsidR="00496C14" w:rsidRDefault="00496C14" w:rsidP="007F778C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Timentin</w:t>
      </w:r>
      <w:r w:rsidR="00FB65DC">
        <w:rPr>
          <w:rFonts w:ascii="Calibri" w:hAnsi="Calibri" w:cs="Calibri"/>
        </w:rPr>
        <w:t xml:space="preserve"> </w:t>
      </w:r>
    </w:p>
    <w:p w14:paraId="153AC017" w14:textId="4544C007" w:rsidR="002D6AF1" w:rsidRDefault="00496C14" w:rsidP="007F778C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Zosyn</w:t>
      </w:r>
      <w:r w:rsidR="00FB65DC">
        <w:rPr>
          <w:rFonts w:ascii="Calibri" w:hAnsi="Calibri" w:cs="Calibri"/>
        </w:rPr>
        <w:t xml:space="preserve"> </w:t>
      </w:r>
    </w:p>
    <w:bookmarkEnd w:id="5"/>
    <w:p w14:paraId="6DFC29D8" w14:textId="77777777" w:rsidR="00393094" w:rsidRDefault="00393094" w:rsidP="00C2236D">
      <w:pPr>
        <w:rPr>
          <w:rFonts w:ascii="Calibri" w:hAnsi="Calibri" w:cs="Calibri"/>
          <w:vanish/>
        </w:rPr>
        <w:sectPr w:rsidR="00393094" w:rsidSect="00EB216C">
          <w:type w:val="continuous"/>
          <w:pgSz w:w="12240" w:h="15840" w:code="1"/>
          <w:pgMar w:top="1440" w:right="1008" w:bottom="720" w:left="1008" w:header="432" w:footer="576" w:gutter="0"/>
          <w:cols w:num="3" w:space="720"/>
          <w:titlePg/>
          <w:docGrid w:linePitch="360"/>
        </w:sectPr>
      </w:pPr>
    </w:p>
    <w:p w14:paraId="2A716A2B" w14:textId="77777777" w:rsidR="00B10E22" w:rsidRPr="00B10E22" w:rsidRDefault="00B10E22" w:rsidP="00C2236D">
      <w:pPr>
        <w:rPr>
          <w:rFonts w:ascii="Calibri" w:hAnsi="Calibri" w:cs="Calibri"/>
          <w:vanish/>
          <w:specVanish/>
        </w:rPr>
      </w:pPr>
    </w:p>
    <w:p w14:paraId="79F64855" w14:textId="77777777" w:rsidR="00CF4B08" w:rsidRDefault="00CF4B08" w:rsidP="00842F79">
      <w:pPr>
        <w:rPr>
          <w:rFonts w:ascii="Calibri" w:hAnsi="Calibri" w:cs="Calibri"/>
          <w:b/>
          <w:bCs/>
          <w:u w:val="single"/>
        </w:rPr>
      </w:pPr>
    </w:p>
    <w:p w14:paraId="15C63527" w14:textId="6990FAE6" w:rsidR="00842F79" w:rsidRPr="00CB7AED" w:rsidRDefault="00842F79" w:rsidP="00842F79">
      <w:pPr>
        <w:rPr>
          <w:rFonts w:ascii="Calibri" w:hAnsi="Calibri" w:cs="Calibri"/>
          <w:b/>
          <w:bCs/>
        </w:rPr>
      </w:pPr>
      <w:r w:rsidRPr="00CB7AED">
        <w:rPr>
          <w:rFonts w:ascii="Calibri" w:hAnsi="Calibri" w:cs="Calibri"/>
          <w:b/>
          <w:bCs/>
        </w:rPr>
        <w:t>Pharmacy Helpdesk Hours and Emergency Supply Protocol</w:t>
      </w:r>
    </w:p>
    <w:p w14:paraId="6FF1DA6E" w14:textId="77777777" w:rsidR="00842F79" w:rsidRPr="00842F79" w:rsidRDefault="00842F79" w:rsidP="00842F79">
      <w:pPr>
        <w:rPr>
          <w:rFonts w:ascii="Calibri" w:hAnsi="Calibri" w:cs="Calibri"/>
        </w:rPr>
      </w:pPr>
    </w:p>
    <w:p w14:paraId="697B2774" w14:textId="32D0684D" w:rsidR="00842F79" w:rsidRPr="00842F79" w:rsidRDefault="00842F79" w:rsidP="00842F79">
      <w:pPr>
        <w:rPr>
          <w:rFonts w:ascii="Calibri" w:hAnsi="Calibri" w:cs="Calibri"/>
        </w:rPr>
      </w:pPr>
      <w:r w:rsidRPr="00842F79">
        <w:rPr>
          <w:rFonts w:ascii="Calibri" w:hAnsi="Calibri" w:cs="Calibri"/>
        </w:rPr>
        <w:t xml:space="preserve">Our Pharmacy Helpdesk is here to support you with any questions or </w:t>
      </w:r>
      <w:proofErr w:type="gramStart"/>
      <w:r w:rsidRPr="00842F79">
        <w:rPr>
          <w:rFonts w:ascii="Calibri" w:hAnsi="Calibri" w:cs="Calibri"/>
        </w:rPr>
        <w:t>claims</w:t>
      </w:r>
      <w:proofErr w:type="gramEnd"/>
      <w:r w:rsidRPr="00842F79">
        <w:rPr>
          <w:rFonts w:ascii="Calibri" w:hAnsi="Calibri" w:cs="Calibri"/>
        </w:rPr>
        <w:t xml:space="preserve"> assistance you may have. The operating hours are Monday to Friday from 8:00 AM to 5:00 PM. For after-hours assistance, our on-call availability is from 5:00 PM to 8:00 PM on weekdays, and from 8:00 AM to 8:00 PM on Saturdays, Sundays, and holidays.</w:t>
      </w:r>
    </w:p>
    <w:p w14:paraId="34A587E0" w14:textId="77777777" w:rsidR="00842F79" w:rsidRPr="00842F79" w:rsidRDefault="00842F79" w:rsidP="00842F79">
      <w:pPr>
        <w:rPr>
          <w:rFonts w:ascii="Calibri" w:hAnsi="Calibri" w:cs="Calibri"/>
        </w:rPr>
      </w:pPr>
    </w:p>
    <w:p w14:paraId="4D5A6415" w14:textId="192F4A16" w:rsidR="00842F79" w:rsidRPr="00842F79" w:rsidRDefault="00842F79" w:rsidP="00842F79">
      <w:pPr>
        <w:rPr>
          <w:rFonts w:ascii="Calibri" w:hAnsi="Calibri" w:cs="Calibri"/>
        </w:rPr>
      </w:pPr>
      <w:r w:rsidRPr="00842F79">
        <w:rPr>
          <w:rFonts w:ascii="Calibri" w:hAnsi="Calibri" w:cs="Calibri"/>
        </w:rPr>
        <w:t>For after-hours emergency claims, please call the Help</w:t>
      </w:r>
      <w:r w:rsidR="00AE3346">
        <w:rPr>
          <w:rFonts w:ascii="Calibri" w:hAnsi="Calibri" w:cs="Calibri"/>
        </w:rPr>
        <w:t xml:space="preserve"> </w:t>
      </w:r>
      <w:r w:rsidRPr="00842F79">
        <w:rPr>
          <w:rFonts w:ascii="Calibri" w:hAnsi="Calibri" w:cs="Calibri"/>
        </w:rPr>
        <w:t>Desk at 888-420-9711 and request to page our on-call staff. This ensures that urgent issues are addressed promptly, even outside of regular Help Desk hours.  In a situation where a pharmacy needs assistance outside of the Help Desk operating and on call hours, a 196 override may be placed in the PA field for many medications. This will allow members to receive an emergency 4-day supply of their medication.</w:t>
      </w:r>
    </w:p>
    <w:p w14:paraId="1FBE4CF4" w14:textId="77777777" w:rsidR="00842F79" w:rsidRPr="00842F79" w:rsidRDefault="00842F79" w:rsidP="00842F79">
      <w:pPr>
        <w:rPr>
          <w:rFonts w:ascii="Calibri" w:hAnsi="Calibri" w:cs="Calibri"/>
        </w:rPr>
      </w:pPr>
    </w:p>
    <w:p w14:paraId="075C6B82" w14:textId="7019BAE9" w:rsidR="00C0573F" w:rsidRDefault="00842F79" w:rsidP="00B10E22">
      <w:pPr>
        <w:rPr>
          <w:rFonts w:ascii="Calibri" w:hAnsi="Calibri" w:cs="Calibri"/>
        </w:rPr>
      </w:pPr>
      <w:r w:rsidRPr="00842F79">
        <w:rPr>
          <w:rFonts w:ascii="Calibri" w:hAnsi="Calibri" w:cs="Calibri"/>
        </w:rPr>
        <w:t>We hope this information helps you provide the best possible service to our members.</w:t>
      </w:r>
    </w:p>
    <w:sectPr w:rsidR="00C0573F" w:rsidSect="00EB216C">
      <w:type w:val="continuous"/>
      <w:pgSz w:w="12240" w:h="15840" w:code="1"/>
      <w:pgMar w:top="1440" w:right="1008" w:bottom="720" w:left="1008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CDA2" w14:textId="77777777" w:rsidR="001351C6" w:rsidRDefault="001351C6">
      <w:r>
        <w:separator/>
      </w:r>
    </w:p>
  </w:endnote>
  <w:endnote w:type="continuationSeparator" w:id="0">
    <w:p w14:paraId="60E69D15" w14:textId="77777777" w:rsidR="001351C6" w:rsidRDefault="0013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7085" w14:textId="77777777" w:rsidR="008F063E" w:rsidRPr="008F063E" w:rsidRDefault="00C87E82" w:rsidP="008F063E">
    <w:pPr>
      <w:tabs>
        <w:tab w:val="center" w:pos="4550"/>
        <w:tab w:val="left" w:pos="5818"/>
      </w:tabs>
      <w:ind w:right="26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pict w14:anchorId="2EAFA818">
        <v:rect id="_x0000_i1025" style="width:0;height:1.5pt" o:hralign="center" o:hrstd="t" o:hr="t" fillcolor="#a0a0a0" stroked="f"/>
      </w:pict>
    </w:r>
  </w:p>
  <w:p w14:paraId="0E7962F4" w14:textId="7FBFFBAE" w:rsidR="008F063E" w:rsidRPr="008F063E" w:rsidRDefault="008F063E" w:rsidP="0086708F">
    <w:pPr>
      <w:tabs>
        <w:tab w:val="center" w:pos="4550"/>
        <w:tab w:val="left" w:pos="5818"/>
        <w:tab w:val="right" w:pos="9630"/>
      </w:tabs>
      <w:ind w:right="260"/>
      <w:rPr>
        <w:color w:val="000000"/>
        <w:sz w:val="18"/>
        <w:szCs w:val="18"/>
      </w:rPr>
    </w:pPr>
    <w:r w:rsidRPr="008F063E">
      <w:rPr>
        <w:color w:val="000000"/>
        <w:sz w:val="18"/>
        <w:szCs w:val="18"/>
      </w:rPr>
      <w:t>If you have any questions, please contact Optum Helpdesk at 1-888-420-9711</w:t>
    </w:r>
    <w:r w:rsidR="0086708F">
      <w:rPr>
        <w:color w:val="000000"/>
        <w:sz w:val="18"/>
        <w:szCs w:val="18"/>
      </w:rPr>
      <w:tab/>
    </w:r>
    <w:r w:rsidRPr="008F063E">
      <w:rPr>
        <w:color w:val="000000"/>
        <w:sz w:val="18"/>
        <w:szCs w:val="18"/>
      </w:rPr>
      <w:t xml:space="preserve">Page </w:t>
    </w:r>
    <w:r w:rsidRPr="008F063E">
      <w:rPr>
        <w:color w:val="000000"/>
        <w:sz w:val="18"/>
        <w:szCs w:val="18"/>
      </w:rPr>
      <w:fldChar w:fldCharType="begin"/>
    </w:r>
    <w:r w:rsidRPr="008F063E">
      <w:rPr>
        <w:color w:val="000000"/>
        <w:sz w:val="18"/>
        <w:szCs w:val="18"/>
      </w:rPr>
      <w:instrText xml:space="preserve"> PAGE   \* MERGEFORMAT </w:instrText>
    </w:r>
    <w:r w:rsidRPr="008F063E">
      <w:rPr>
        <w:color w:val="000000"/>
        <w:sz w:val="18"/>
        <w:szCs w:val="18"/>
      </w:rPr>
      <w:fldChar w:fldCharType="separate"/>
    </w:r>
    <w:r w:rsidRPr="008F063E">
      <w:rPr>
        <w:color w:val="000000"/>
        <w:sz w:val="18"/>
        <w:szCs w:val="18"/>
      </w:rPr>
      <w:t>1</w:t>
    </w:r>
    <w:r w:rsidRPr="008F063E">
      <w:rPr>
        <w:color w:val="000000"/>
        <w:sz w:val="18"/>
        <w:szCs w:val="18"/>
      </w:rPr>
      <w:fldChar w:fldCharType="end"/>
    </w:r>
    <w:r w:rsidRPr="008F063E">
      <w:rPr>
        <w:color w:val="000000"/>
        <w:sz w:val="18"/>
        <w:szCs w:val="18"/>
      </w:rPr>
      <w:t xml:space="preserve"> | </w:t>
    </w:r>
    <w:r w:rsidRPr="008F063E">
      <w:rPr>
        <w:color w:val="000000"/>
        <w:sz w:val="18"/>
        <w:szCs w:val="18"/>
      </w:rPr>
      <w:fldChar w:fldCharType="begin"/>
    </w:r>
    <w:r w:rsidRPr="008F063E">
      <w:rPr>
        <w:color w:val="000000"/>
        <w:sz w:val="18"/>
        <w:szCs w:val="18"/>
      </w:rPr>
      <w:instrText xml:space="preserve"> NUMPAGES  \* Arabic  \* MERGEFORMAT </w:instrText>
    </w:r>
    <w:r w:rsidRPr="008F063E">
      <w:rPr>
        <w:color w:val="000000"/>
        <w:sz w:val="18"/>
        <w:szCs w:val="18"/>
      </w:rPr>
      <w:fldChar w:fldCharType="separate"/>
    </w:r>
    <w:r w:rsidRPr="008F063E">
      <w:rPr>
        <w:color w:val="000000"/>
        <w:sz w:val="18"/>
        <w:szCs w:val="18"/>
      </w:rPr>
      <w:t>3</w:t>
    </w:r>
    <w:r w:rsidRPr="008F063E">
      <w:rPr>
        <w:color w:val="000000"/>
        <w:sz w:val="18"/>
        <w:szCs w:val="18"/>
      </w:rPr>
      <w:fldChar w:fldCharType="end"/>
    </w:r>
  </w:p>
  <w:p w14:paraId="49FD77AD" w14:textId="77777777" w:rsidR="006509A4" w:rsidRPr="008F063E" w:rsidRDefault="006509A4" w:rsidP="008F0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3A5E" w14:textId="42BC0403" w:rsidR="00B004B4" w:rsidRDefault="00C87E82" w:rsidP="00DB5E07">
    <w:pPr>
      <w:tabs>
        <w:tab w:val="center" w:pos="4550"/>
        <w:tab w:val="left" w:pos="5818"/>
      </w:tabs>
      <w:ind w:right="260"/>
      <w:jc w:val="center"/>
      <w:rPr>
        <w:color w:val="000000"/>
        <w:sz w:val="18"/>
        <w:szCs w:val="18"/>
      </w:rPr>
    </w:pPr>
    <w:bookmarkStart w:id="1" w:name="_Hlk31614069"/>
    <w:bookmarkStart w:id="2" w:name="_Hlk31614102"/>
    <w:bookmarkStart w:id="3" w:name="_Hlk31614103"/>
    <w:r>
      <w:rPr>
        <w:color w:val="000000"/>
        <w:sz w:val="18"/>
        <w:szCs w:val="18"/>
      </w:rPr>
      <w:pict w14:anchorId="41F2B517">
        <v:rect id="_x0000_i1027" style="width:0;height:1.5pt" o:hralign="center" o:hrstd="t" o:hr="t" fillcolor="#a0a0a0" stroked="f"/>
      </w:pict>
    </w:r>
  </w:p>
  <w:p w14:paraId="04F79016" w14:textId="05ADD8DA" w:rsidR="004342E4" w:rsidRPr="00F60494" w:rsidRDefault="00DB5E07" w:rsidP="00F60494">
    <w:pPr>
      <w:tabs>
        <w:tab w:val="center" w:pos="4550"/>
        <w:tab w:val="left" w:pos="5818"/>
        <w:tab w:val="right" w:pos="9630"/>
      </w:tabs>
      <w:ind w:right="260"/>
      <w:rPr>
        <w:color w:val="000000"/>
        <w:sz w:val="18"/>
        <w:szCs w:val="18"/>
      </w:rPr>
    </w:pPr>
    <w:r w:rsidRPr="00F60494">
      <w:rPr>
        <w:color w:val="000000"/>
        <w:sz w:val="18"/>
        <w:szCs w:val="18"/>
      </w:rPr>
      <w:t xml:space="preserve">If you have any questions, please contact </w:t>
    </w:r>
    <w:r w:rsidR="00DE59B2" w:rsidRPr="00F60494">
      <w:rPr>
        <w:color w:val="000000"/>
        <w:sz w:val="18"/>
        <w:szCs w:val="18"/>
      </w:rPr>
      <w:t>Optum Helpdesk</w:t>
    </w:r>
    <w:r w:rsidRPr="00F60494">
      <w:rPr>
        <w:color w:val="000000"/>
        <w:sz w:val="18"/>
        <w:szCs w:val="18"/>
      </w:rPr>
      <w:t xml:space="preserve"> at 1-888-420-9711</w:t>
    </w:r>
    <w:bookmarkEnd w:id="1"/>
    <w:r w:rsidR="004D32EA">
      <w:rPr>
        <w:color w:val="000000"/>
        <w:sz w:val="18"/>
        <w:szCs w:val="18"/>
      </w:rPr>
      <w:tab/>
    </w:r>
    <w:r w:rsidRPr="00F60494">
      <w:rPr>
        <w:color w:val="000000"/>
        <w:sz w:val="18"/>
        <w:szCs w:val="18"/>
      </w:rPr>
      <w:t xml:space="preserve">Page </w:t>
    </w:r>
    <w:r w:rsidR="004342E4" w:rsidRPr="00F60494">
      <w:rPr>
        <w:color w:val="000000"/>
        <w:sz w:val="18"/>
        <w:szCs w:val="18"/>
      </w:rPr>
      <w:fldChar w:fldCharType="begin"/>
    </w:r>
    <w:r w:rsidR="004342E4" w:rsidRPr="00F60494">
      <w:rPr>
        <w:color w:val="000000"/>
        <w:sz w:val="18"/>
        <w:szCs w:val="18"/>
      </w:rPr>
      <w:instrText xml:space="preserve"> PAGE   \* MERGEFORMAT </w:instrText>
    </w:r>
    <w:r w:rsidR="004342E4" w:rsidRPr="00F60494">
      <w:rPr>
        <w:color w:val="000000"/>
        <w:sz w:val="18"/>
        <w:szCs w:val="18"/>
      </w:rPr>
      <w:fldChar w:fldCharType="separate"/>
    </w:r>
    <w:r w:rsidR="004342E4" w:rsidRPr="00F60494">
      <w:rPr>
        <w:color w:val="000000"/>
        <w:sz w:val="18"/>
        <w:szCs w:val="18"/>
      </w:rPr>
      <w:t>1</w:t>
    </w:r>
    <w:r w:rsidR="004342E4" w:rsidRPr="00F60494">
      <w:rPr>
        <w:color w:val="000000"/>
        <w:sz w:val="18"/>
        <w:szCs w:val="18"/>
      </w:rPr>
      <w:fldChar w:fldCharType="end"/>
    </w:r>
    <w:r w:rsidR="004342E4" w:rsidRPr="00F60494">
      <w:rPr>
        <w:color w:val="000000"/>
        <w:sz w:val="18"/>
        <w:szCs w:val="18"/>
      </w:rPr>
      <w:t xml:space="preserve"> | </w:t>
    </w:r>
    <w:r w:rsidR="004342E4" w:rsidRPr="00F60494">
      <w:rPr>
        <w:color w:val="000000"/>
        <w:sz w:val="18"/>
        <w:szCs w:val="18"/>
      </w:rPr>
      <w:fldChar w:fldCharType="begin"/>
    </w:r>
    <w:r w:rsidR="004342E4" w:rsidRPr="00F60494">
      <w:rPr>
        <w:color w:val="000000"/>
        <w:sz w:val="18"/>
        <w:szCs w:val="18"/>
      </w:rPr>
      <w:instrText xml:space="preserve"> NUMPAGES  \* Arabic  \* MERGEFORMAT </w:instrText>
    </w:r>
    <w:r w:rsidR="004342E4" w:rsidRPr="00F60494">
      <w:rPr>
        <w:color w:val="000000"/>
        <w:sz w:val="18"/>
        <w:szCs w:val="18"/>
      </w:rPr>
      <w:fldChar w:fldCharType="separate"/>
    </w:r>
    <w:r w:rsidR="004342E4" w:rsidRPr="00F60494">
      <w:rPr>
        <w:color w:val="000000"/>
        <w:sz w:val="18"/>
        <w:szCs w:val="18"/>
      </w:rPr>
      <w:t>1</w:t>
    </w:r>
    <w:r w:rsidR="004342E4" w:rsidRPr="00F60494">
      <w:rPr>
        <w:color w:val="000000"/>
        <w:sz w:val="18"/>
        <w:szCs w:val="18"/>
      </w:rPr>
      <w:fldChar w:fldCharType="end"/>
    </w:r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3497" w14:textId="77777777" w:rsidR="001351C6" w:rsidRDefault="001351C6">
      <w:r>
        <w:separator/>
      </w:r>
    </w:p>
  </w:footnote>
  <w:footnote w:type="continuationSeparator" w:id="0">
    <w:p w14:paraId="57C48A78" w14:textId="77777777" w:rsidR="001351C6" w:rsidRDefault="0013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9BE3" w14:textId="77777777" w:rsidR="00790AF0" w:rsidRDefault="00790AF0" w:rsidP="00B10C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5FFF" w14:textId="7EF9450C" w:rsidR="00C24F95" w:rsidRPr="00C24F95" w:rsidRDefault="00C87E82" w:rsidP="00C24F95">
    <w:pPr>
      <w:overflowPunct/>
      <w:autoSpaceDE/>
      <w:autoSpaceDN/>
      <w:adjustRightInd/>
      <w:ind w:left="3420"/>
      <w:textAlignment w:val="auto"/>
      <w:rPr>
        <w:rFonts w:ascii="Times New Roman" w:hAnsi="Times New Roman" w:cs="Times New Roman"/>
        <w:sz w:val="18"/>
        <w:szCs w:val="18"/>
      </w:rPr>
    </w:pPr>
    <w:r>
      <w:rPr>
        <w:noProof/>
      </w:rPr>
      <w:pict w14:anchorId="2088C94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3" type="#_x0000_t202" style="position:absolute;left:0;text-align:left;margin-left:270.9pt;margin-top:.65pt;width:232.3pt;height:84.0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" stroked="f">
          <v:textbox style="mso-next-textbox:#Text Box 2">
            <w:txbxContent>
              <w:p w14:paraId="466905F0" w14:textId="77777777" w:rsidR="00C24F95" w:rsidRPr="000026D7" w:rsidRDefault="00C24F95" w:rsidP="00C24F95">
                <w:pPr>
                  <w:jc w:val="right"/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</w:pPr>
                <w:r w:rsidRPr="000026D7"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  <w:t>Maine Department of Health and Human Services</w:t>
                </w:r>
              </w:p>
              <w:p w14:paraId="4615A0D4" w14:textId="77777777" w:rsidR="00C24F95" w:rsidRPr="000026D7" w:rsidRDefault="00C24F95" w:rsidP="00C24F95">
                <w:pPr>
                  <w:jc w:val="right"/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</w:pPr>
                <w:r w:rsidRPr="000026D7"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  <w:t>Office of MaineCare Services - Pharmacy Unit</w:t>
                </w:r>
              </w:p>
              <w:p w14:paraId="46C7BA49" w14:textId="77777777" w:rsidR="00C24F95" w:rsidRPr="000026D7" w:rsidRDefault="00C24F95" w:rsidP="00C24F95">
                <w:pPr>
                  <w:jc w:val="right"/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</w:pPr>
                <w:r w:rsidRPr="000026D7"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  <w:t>11 State House Station</w:t>
                </w:r>
              </w:p>
              <w:p w14:paraId="7742511E" w14:textId="77777777" w:rsidR="00C24F95" w:rsidRPr="000026D7" w:rsidRDefault="00C24F95" w:rsidP="00C24F95">
                <w:pPr>
                  <w:jc w:val="right"/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</w:pPr>
                <w:r w:rsidRPr="000026D7"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  <w:t>Augusta, Maine 04333-0011</w:t>
                </w:r>
              </w:p>
              <w:p w14:paraId="462EDA7E" w14:textId="12984AC9" w:rsidR="00C24F95" w:rsidRPr="000026D7" w:rsidRDefault="00C24F95" w:rsidP="00AE58AD">
                <w:pPr>
                  <w:jc w:val="right"/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</w:pPr>
                <w:r w:rsidRPr="000026D7"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  <w:t>Toll Free: (866) 796-2463; TTY: Dial 711 (Maine Relay)</w:t>
                </w:r>
              </w:p>
              <w:p w14:paraId="0E80F183" w14:textId="77777777" w:rsidR="00C24F95" w:rsidRPr="000026D7" w:rsidRDefault="00C24F95" w:rsidP="00C24F95">
                <w:pPr>
                  <w:jc w:val="righ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026D7">
                  <w:rPr>
                    <w:rFonts w:ascii="Times New Roman" w:hAnsi="Times New Roman" w:cs="Times New Roman"/>
                    <w:b/>
                    <w:color w:val="365F91"/>
                    <w:sz w:val="18"/>
                    <w:szCs w:val="18"/>
                  </w:rPr>
                  <w:t>Fax: (207) 287-8601</w:t>
                </w:r>
              </w:p>
            </w:txbxContent>
          </v:textbox>
          <w10:wrap type="square"/>
        </v:shape>
      </w:pict>
    </w:r>
    <w:r>
      <w:rPr>
        <w:noProof/>
      </w:rPr>
      <w:pict w14:anchorId="041C49D2">
        <v:group id="_x0000_s1036" style="position:absolute;left:0;text-align:left;margin-left:-5.15pt;margin-top:3.3pt;width:142.35pt;height:73.55pt;z-index:251658240" coordorigin="407,210" coordsize="2847,1471">
          <v:shape id="_x0000_s1031" type="#_x0000_t202" style="position:absolute;left:407;top:210;width:1771;height:58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" stroked="f">
            <v:textbox style="mso-next-textbox:#_x0000_s1031">
              <w:txbxContent>
                <w:p w14:paraId="27EC8876" w14:textId="77777777" w:rsidR="00C24F95" w:rsidRPr="000026D7" w:rsidRDefault="00C24F95" w:rsidP="00C24F95">
                  <w:pPr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</w:pPr>
                  <w:r w:rsidRPr="000026D7"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  <w:t>Janet T. Mills</w:t>
                  </w:r>
                </w:p>
                <w:p w14:paraId="383BD236" w14:textId="77777777" w:rsidR="00C24F95" w:rsidRPr="000026D7" w:rsidRDefault="00C24F95" w:rsidP="00C24F95">
                  <w:pPr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</w:pPr>
                  <w:r w:rsidRPr="000026D7"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  <w:t>Governor</w:t>
                  </w:r>
                </w:p>
                <w:p w14:paraId="69FC360F" w14:textId="77777777" w:rsidR="00C24F95" w:rsidRDefault="00C24F95" w:rsidP="00C24F95"/>
              </w:txbxContent>
            </v:textbox>
          </v:shape>
          <v:shape id="_x0000_s1032" type="#_x0000_t202" style="position:absolute;left:407;top:876;width:2847;height:805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<v:textbox style="mso-next-textbox:#_x0000_s1032">
              <w:txbxContent>
                <w:p w14:paraId="5B7DF7F9" w14:textId="5AC25A33" w:rsidR="00C24F95" w:rsidRPr="000026D7" w:rsidRDefault="00B30F7F" w:rsidP="00C24F95">
                  <w:pPr>
                    <w:tabs>
                      <w:tab w:val="left" w:pos="7560"/>
                    </w:tabs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  <w:t>Sara Gagn</w:t>
                  </w:r>
                  <w:r w:rsidR="00020FB7"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  <w:t>é</w:t>
                  </w:r>
                  <w:r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  <w:t>-Holmes</w:t>
                  </w:r>
                </w:p>
                <w:p w14:paraId="0A9EF6FC" w14:textId="77777777" w:rsidR="00C24F95" w:rsidRPr="000026D7" w:rsidRDefault="00C24F95" w:rsidP="00C24F95">
                  <w:pPr>
                    <w:tabs>
                      <w:tab w:val="left" w:pos="756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26D7">
                    <w:rPr>
                      <w:rFonts w:ascii="Times New Roman" w:hAnsi="Times New Roman" w:cs="Times New Roman"/>
                      <w:b/>
                      <w:color w:val="365F91"/>
                      <w:sz w:val="18"/>
                      <w:szCs w:val="18"/>
                    </w:rPr>
                    <w:t>Commissioner</w:t>
                  </w:r>
                </w:p>
                <w:p w14:paraId="0F75C7C3" w14:textId="77777777" w:rsidR="00C24F95" w:rsidRPr="00287C76" w:rsidRDefault="00C24F95" w:rsidP="00C24F95">
                  <w:pPr>
                    <w:tabs>
                      <w:tab w:val="left" w:pos="7560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v:group>
      </w:pict>
    </w:r>
    <w:r>
      <w:rPr>
        <w:rFonts w:ascii="Times New Roman" w:hAnsi="Times New Roman" w:cs="Times New Roman"/>
        <w:noProof/>
        <w:szCs w:val="20"/>
      </w:rPr>
      <w:pict w14:anchorId="3A9E9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style="width:56pt;height:61.5pt;visibility:visible">
          <v:imagedata r:id="rId1" o:title=""/>
        </v:shape>
      </w:pict>
    </w:r>
  </w:p>
  <w:p w14:paraId="2E468DB5" w14:textId="77777777" w:rsidR="005C1FEE" w:rsidRPr="00C24F95" w:rsidRDefault="005C1FEE" w:rsidP="00C24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1EC"/>
    <w:multiLevelType w:val="hybridMultilevel"/>
    <w:tmpl w:val="91F84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336ED"/>
    <w:multiLevelType w:val="hybridMultilevel"/>
    <w:tmpl w:val="BDFE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ED2"/>
    <w:multiLevelType w:val="hybridMultilevel"/>
    <w:tmpl w:val="DB72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622"/>
    <w:multiLevelType w:val="hybridMultilevel"/>
    <w:tmpl w:val="316C4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25DE"/>
    <w:multiLevelType w:val="hybridMultilevel"/>
    <w:tmpl w:val="D3AC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109D"/>
    <w:multiLevelType w:val="hybridMultilevel"/>
    <w:tmpl w:val="C01C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1E62"/>
    <w:multiLevelType w:val="hybridMultilevel"/>
    <w:tmpl w:val="B75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1848"/>
    <w:multiLevelType w:val="hybridMultilevel"/>
    <w:tmpl w:val="D56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0569"/>
    <w:multiLevelType w:val="hybridMultilevel"/>
    <w:tmpl w:val="76028A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C07D42"/>
    <w:multiLevelType w:val="hybridMultilevel"/>
    <w:tmpl w:val="261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0DC0"/>
    <w:multiLevelType w:val="hybridMultilevel"/>
    <w:tmpl w:val="41BA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7FBE"/>
    <w:multiLevelType w:val="hybridMultilevel"/>
    <w:tmpl w:val="C71A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1957"/>
    <w:multiLevelType w:val="hybridMultilevel"/>
    <w:tmpl w:val="17D6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614D"/>
    <w:multiLevelType w:val="hybridMultilevel"/>
    <w:tmpl w:val="1508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D1D6A"/>
    <w:multiLevelType w:val="hybridMultilevel"/>
    <w:tmpl w:val="33E682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DD33BB"/>
    <w:multiLevelType w:val="hybridMultilevel"/>
    <w:tmpl w:val="05200C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0A5367"/>
    <w:multiLevelType w:val="hybridMultilevel"/>
    <w:tmpl w:val="A4A6F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E45B5F"/>
    <w:multiLevelType w:val="hybridMultilevel"/>
    <w:tmpl w:val="95460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5B7B"/>
    <w:multiLevelType w:val="hybridMultilevel"/>
    <w:tmpl w:val="2B9E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46DC"/>
    <w:multiLevelType w:val="hybridMultilevel"/>
    <w:tmpl w:val="3162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74231"/>
    <w:multiLevelType w:val="hybridMultilevel"/>
    <w:tmpl w:val="1196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116C0"/>
    <w:multiLevelType w:val="hybridMultilevel"/>
    <w:tmpl w:val="0CF222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E7123C"/>
    <w:multiLevelType w:val="hybridMultilevel"/>
    <w:tmpl w:val="9AC85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F671BE"/>
    <w:multiLevelType w:val="hybridMultilevel"/>
    <w:tmpl w:val="F0E65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CE065FD"/>
    <w:multiLevelType w:val="hybridMultilevel"/>
    <w:tmpl w:val="4F72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1EAB"/>
    <w:multiLevelType w:val="hybridMultilevel"/>
    <w:tmpl w:val="9C68A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474FC"/>
    <w:multiLevelType w:val="hybridMultilevel"/>
    <w:tmpl w:val="19C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1589"/>
    <w:multiLevelType w:val="hybridMultilevel"/>
    <w:tmpl w:val="98F6B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415CDD"/>
    <w:multiLevelType w:val="hybridMultilevel"/>
    <w:tmpl w:val="50424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9F673C"/>
    <w:multiLevelType w:val="hybridMultilevel"/>
    <w:tmpl w:val="848C63B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7FD4793"/>
    <w:multiLevelType w:val="hybridMultilevel"/>
    <w:tmpl w:val="50FE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C0DCA"/>
    <w:multiLevelType w:val="hybridMultilevel"/>
    <w:tmpl w:val="6E88F2DC"/>
    <w:lvl w:ilvl="0" w:tplc="AA483DC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4F3E606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DEA0F5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00900A4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4D58BF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9C503B6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665422E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6BB69A1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D1123A4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2" w15:restartNumberingAfterBreak="0">
    <w:nsid w:val="5D001E93"/>
    <w:multiLevelType w:val="hybridMultilevel"/>
    <w:tmpl w:val="43D6F3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47B1D6E"/>
    <w:multiLevelType w:val="hybridMultilevel"/>
    <w:tmpl w:val="680CF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804A38"/>
    <w:multiLevelType w:val="hybridMultilevel"/>
    <w:tmpl w:val="1DDA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D793B"/>
    <w:multiLevelType w:val="hybridMultilevel"/>
    <w:tmpl w:val="1C62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66376"/>
    <w:multiLevelType w:val="hybridMultilevel"/>
    <w:tmpl w:val="E6A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92025"/>
    <w:multiLevelType w:val="hybridMultilevel"/>
    <w:tmpl w:val="E87A18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2F3F91"/>
    <w:multiLevelType w:val="hybridMultilevel"/>
    <w:tmpl w:val="B31A7B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F710C7D"/>
    <w:multiLevelType w:val="hybridMultilevel"/>
    <w:tmpl w:val="7C38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05EFA"/>
    <w:multiLevelType w:val="hybridMultilevel"/>
    <w:tmpl w:val="BF04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F239E"/>
    <w:multiLevelType w:val="hybridMultilevel"/>
    <w:tmpl w:val="5946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6B5620"/>
    <w:multiLevelType w:val="hybridMultilevel"/>
    <w:tmpl w:val="BA84C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B414C96"/>
    <w:multiLevelType w:val="hybridMultilevel"/>
    <w:tmpl w:val="B518E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2468956">
    <w:abstractNumId w:val="11"/>
  </w:num>
  <w:num w:numId="2" w16cid:durableId="837035369">
    <w:abstractNumId w:val="18"/>
  </w:num>
  <w:num w:numId="3" w16cid:durableId="1484463827">
    <w:abstractNumId w:val="30"/>
  </w:num>
  <w:num w:numId="4" w16cid:durableId="695733346">
    <w:abstractNumId w:val="19"/>
  </w:num>
  <w:num w:numId="5" w16cid:durableId="807089524">
    <w:abstractNumId w:val="5"/>
  </w:num>
  <w:num w:numId="6" w16cid:durableId="1334722382">
    <w:abstractNumId w:val="20"/>
  </w:num>
  <w:num w:numId="7" w16cid:durableId="1141121032">
    <w:abstractNumId w:val="39"/>
  </w:num>
  <w:num w:numId="8" w16cid:durableId="278728707">
    <w:abstractNumId w:val="12"/>
  </w:num>
  <w:num w:numId="9" w16cid:durableId="1972589005">
    <w:abstractNumId w:val="27"/>
  </w:num>
  <w:num w:numId="10" w16cid:durableId="1987738356">
    <w:abstractNumId w:val="6"/>
  </w:num>
  <w:num w:numId="11" w16cid:durableId="813835555">
    <w:abstractNumId w:val="26"/>
  </w:num>
  <w:num w:numId="12" w16cid:durableId="2059813577">
    <w:abstractNumId w:val="7"/>
  </w:num>
  <w:num w:numId="13" w16cid:durableId="1436365597">
    <w:abstractNumId w:val="0"/>
  </w:num>
  <w:num w:numId="14" w16cid:durableId="282613725">
    <w:abstractNumId w:val="28"/>
  </w:num>
  <w:num w:numId="15" w16cid:durableId="69424814">
    <w:abstractNumId w:val="37"/>
  </w:num>
  <w:num w:numId="16" w16cid:durableId="284775191">
    <w:abstractNumId w:val="29"/>
  </w:num>
  <w:num w:numId="17" w16cid:durableId="1617903818">
    <w:abstractNumId w:val="40"/>
  </w:num>
  <w:num w:numId="18" w16cid:durableId="915046132">
    <w:abstractNumId w:val="15"/>
  </w:num>
  <w:num w:numId="19" w16cid:durableId="490947905">
    <w:abstractNumId w:val="4"/>
  </w:num>
  <w:num w:numId="20" w16cid:durableId="281541">
    <w:abstractNumId w:val="2"/>
  </w:num>
  <w:num w:numId="21" w16cid:durableId="290669968">
    <w:abstractNumId w:val="34"/>
  </w:num>
  <w:num w:numId="22" w16cid:durableId="1981039066">
    <w:abstractNumId w:val="33"/>
  </w:num>
  <w:num w:numId="23" w16cid:durableId="92169285">
    <w:abstractNumId w:val="35"/>
  </w:num>
  <w:num w:numId="24" w16cid:durableId="2014189020">
    <w:abstractNumId w:val="1"/>
  </w:num>
  <w:num w:numId="25" w16cid:durableId="1143426945">
    <w:abstractNumId w:val="22"/>
  </w:num>
  <w:num w:numId="26" w16cid:durableId="1054082164">
    <w:abstractNumId w:val="8"/>
  </w:num>
  <w:num w:numId="27" w16cid:durableId="416441779">
    <w:abstractNumId w:val="38"/>
  </w:num>
  <w:num w:numId="28" w16cid:durableId="1618246429">
    <w:abstractNumId w:val="23"/>
  </w:num>
  <w:num w:numId="29" w16cid:durableId="1390421021">
    <w:abstractNumId w:val="24"/>
  </w:num>
  <w:num w:numId="30" w16cid:durableId="644354415">
    <w:abstractNumId w:val="14"/>
  </w:num>
  <w:num w:numId="31" w16cid:durableId="150678424">
    <w:abstractNumId w:val="42"/>
  </w:num>
  <w:num w:numId="32" w16cid:durableId="538324640">
    <w:abstractNumId w:val="32"/>
  </w:num>
  <w:num w:numId="33" w16cid:durableId="1956205198">
    <w:abstractNumId w:val="36"/>
  </w:num>
  <w:num w:numId="34" w16cid:durableId="1281298250">
    <w:abstractNumId w:val="10"/>
  </w:num>
  <w:num w:numId="35" w16cid:durableId="244611441">
    <w:abstractNumId w:val="13"/>
  </w:num>
  <w:num w:numId="36" w16cid:durableId="975987244">
    <w:abstractNumId w:val="31"/>
  </w:num>
  <w:num w:numId="37" w16cid:durableId="368265151">
    <w:abstractNumId w:val="16"/>
  </w:num>
  <w:num w:numId="38" w16cid:durableId="2059351185">
    <w:abstractNumId w:val="25"/>
  </w:num>
  <w:num w:numId="39" w16cid:durableId="483666824">
    <w:abstractNumId w:val="21"/>
  </w:num>
  <w:num w:numId="40" w16cid:durableId="258219779">
    <w:abstractNumId w:val="41"/>
  </w:num>
  <w:num w:numId="41" w16cid:durableId="1072046818">
    <w:abstractNumId w:val="43"/>
  </w:num>
  <w:num w:numId="42" w16cid:durableId="1683125496">
    <w:abstractNumId w:val="9"/>
  </w:num>
  <w:num w:numId="43" w16cid:durableId="511339787">
    <w:abstractNumId w:val="3"/>
  </w:num>
  <w:num w:numId="44" w16cid:durableId="347147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71E"/>
    <w:rsid w:val="000004E9"/>
    <w:rsid w:val="000026D7"/>
    <w:rsid w:val="00002BE3"/>
    <w:rsid w:val="00004C75"/>
    <w:rsid w:val="00004EE0"/>
    <w:rsid w:val="00006E87"/>
    <w:rsid w:val="00006F7B"/>
    <w:rsid w:val="0000703A"/>
    <w:rsid w:val="0000743D"/>
    <w:rsid w:val="000078FE"/>
    <w:rsid w:val="00010351"/>
    <w:rsid w:val="000109C4"/>
    <w:rsid w:val="0001129E"/>
    <w:rsid w:val="0001293C"/>
    <w:rsid w:val="00012F1E"/>
    <w:rsid w:val="0001387D"/>
    <w:rsid w:val="00013F68"/>
    <w:rsid w:val="000156FA"/>
    <w:rsid w:val="00016837"/>
    <w:rsid w:val="00017722"/>
    <w:rsid w:val="00017F3B"/>
    <w:rsid w:val="00020B05"/>
    <w:rsid w:val="00020F25"/>
    <w:rsid w:val="00020FB7"/>
    <w:rsid w:val="00021CC7"/>
    <w:rsid w:val="00023763"/>
    <w:rsid w:val="0003217F"/>
    <w:rsid w:val="00032B94"/>
    <w:rsid w:val="00032CAA"/>
    <w:rsid w:val="0003302B"/>
    <w:rsid w:val="0003520A"/>
    <w:rsid w:val="00035AEE"/>
    <w:rsid w:val="00040927"/>
    <w:rsid w:val="00040B35"/>
    <w:rsid w:val="00045C01"/>
    <w:rsid w:val="00047B2B"/>
    <w:rsid w:val="00047D72"/>
    <w:rsid w:val="0005033A"/>
    <w:rsid w:val="000518A1"/>
    <w:rsid w:val="00053473"/>
    <w:rsid w:val="000534EE"/>
    <w:rsid w:val="00055673"/>
    <w:rsid w:val="000571FB"/>
    <w:rsid w:val="00057674"/>
    <w:rsid w:val="00060635"/>
    <w:rsid w:val="00061D3E"/>
    <w:rsid w:val="00062E1C"/>
    <w:rsid w:val="00063F78"/>
    <w:rsid w:val="0006400B"/>
    <w:rsid w:val="000643CA"/>
    <w:rsid w:val="00064981"/>
    <w:rsid w:val="00064B35"/>
    <w:rsid w:val="0006626F"/>
    <w:rsid w:val="0007030A"/>
    <w:rsid w:val="00070680"/>
    <w:rsid w:val="00071750"/>
    <w:rsid w:val="00071E26"/>
    <w:rsid w:val="0007239E"/>
    <w:rsid w:val="000724DE"/>
    <w:rsid w:val="0007287A"/>
    <w:rsid w:val="0007482C"/>
    <w:rsid w:val="00080107"/>
    <w:rsid w:val="000801EF"/>
    <w:rsid w:val="000803A8"/>
    <w:rsid w:val="00080911"/>
    <w:rsid w:val="00080A7F"/>
    <w:rsid w:val="00080D6D"/>
    <w:rsid w:val="000830E7"/>
    <w:rsid w:val="00083552"/>
    <w:rsid w:val="000836E9"/>
    <w:rsid w:val="0008380B"/>
    <w:rsid w:val="00083F9D"/>
    <w:rsid w:val="00085889"/>
    <w:rsid w:val="00085E11"/>
    <w:rsid w:val="0008623A"/>
    <w:rsid w:val="00087170"/>
    <w:rsid w:val="00090F4A"/>
    <w:rsid w:val="000919D0"/>
    <w:rsid w:val="00092F95"/>
    <w:rsid w:val="00095485"/>
    <w:rsid w:val="00095551"/>
    <w:rsid w:val="0009757E"/>
    <w:rsid w:val="000A08FA"/>
    <w:rsid w:val="000A0D12"/>
    <w:rsid w:val="000A0D53"/>
    <w:rsid w:val="000A0DB7"/>
    <w:rsid w:val="000A1E62"/>
    <w:rsid w:val="000A1EBD"/>
    <w:rsid w:val="000A20D0"/>
    <w:rsid w:val="000A4526"/>
    <w:rsid w:val="000A4792"/>
    <w:rsid w:val="000A4A0C"/>
    <w:rsid w:val="000A70BD"/>
    <w:rsid w:val="000A7A84"/>
    <w:rsid w:val="000B133E"/>
    <w:rsid w:val="000B1DF7"/>
    <w:rsid w:val="000B7134"/>
    <w:rsid w:val="000B74AE"/>
    <w:rsid w:val="000B7A6C"/>
    <w:rsid w:val="000C08B8"/>
    <w:rsid w:val="000C0BFB"/>
    <w:rsid w:val="000C4251"/>
    <w:rsid w:val="000C541B"/>
    <w:rsid w:val="000C7C20"/>
    <w:rsid w:val="000D037F"/>
    <w:rsid w:val="000D0BB9"/>
    <w:rsid w:val="000D0BBA"/>
    <w:rsid w:val="000D2ABD"/>
    <w:rsid w:val="000D2E08"/>
    <w:rsid w:val="000D40DD"/>
    <w:rsid w:val="000D4B81"/>
    <w:rsid w:val="000D6206"/>
    <w:rsid w:val="000D7449"/>
    <w:rsid w:val="000E11FE"/>
    <w:rsid w:val="000E1AF9"/>
    <w:rsid w:val="000E22E6"/>
    <w:rsid w:val="000E2E10"/>
    <w:rsid w:val="000E71C9"/>
    <w:rsid w:val="000F01C7"/>
    <w:rsid w:val="000F1E03"/>
    <w:rsid w:val="000F2265"/>
    <w:rsid w:val="000F230B"/>
    <w:rsid w:val="000F24EE"/>
    <w:rsid w:val="000F3B07"/>
    <w:rsid w:val="000F487A"/>
    <w:rsid w:val="000F4F0F"/>
    <w:rsid w:val="000F52BF"/>
    <w:rsid w:val="000F6E9F"/>
    <w:rsid w:val="00100F1D"/>
    <w:rsid w:val="00101375"/>
    <w:rsid w:val="00101860"/>
    <w:rsid w:val="00102D07"/>
    <w:rsid w:val="001042AE"/>
    <w:rsid w:val="00104679"/>
    <w:rsid w:val="00105842"/>
    <w:rsid w:val="00110B68"/>
    <w:rsid w:val="00110BA7"/>
    <w:rsid w:val="001128E3"/>
    <w:rsid w:val="001129EA"/>
    <w:rsid w:val="00113738"/>
    <w:rsid w:val="00115581"/>
    <w:rsid w:val="00115BEE"/>
    <w:rsid w:val="00115DF6"/>
    <w:rsid w:val="00117617"/>
    <w:rsid w:val="001178CB"/>
    <w:rsid w:val="00117AB7"/>
    <w:rsid w:val="00121CB4"/>
    <w:rsid w:val="001224F8"/>
    <w:rsid w:val="0012262F"/>
    <w:rsid w:val="0012289F"/>
    <w:rsid w:val="0012301C"/>
    <w:rsid w:val="0012366C"/>
    <w:rsid w:val="00124373"/>
    <w:rsid w:val="00127327"/>
    <w:rsid w:val="001273B2"/>
    <w:rsid w:val="00127EE6"/>
    <w:rsid w:val="0013147B"/>
    <w:rsid w:val="0013420E"/>
    <w:rsid w:val="00134CE2"/>
    <w:rsid w:val="001351C6"/>
    <w:rsid w:val="0013642B"/>
    <w:rsid w:val="00137A25"/>
    <w:rsid w:val="00137E70"/>
    <w:rsid w:val="00141970"/>
    <w:rsid w:val="00142B13"/>
    <w:rsid w:val="00145AE5"/>
    <w:rsid w:val="001477BF"/>
    <w:rsid w:val="00147B4F"/>
    <w:rsid w:val="00147E01"/>
    <w:rsid w:val="00152F17"/>
    <w:rsid w:val="0016087D"/>
    <w:rsid w:val="00163A25"/>
    <w:rsid w:val="001642B7"/>
    <w:rsid w:val="00174217"/>
    <w:rsid w:val="0017542F"/>
    <w:rsid w:val="0017742D"/>
    <w:rsid w:val="00177512"/>
    <w:rsid w:val="00181007"/>
    <w:rsid w:val="00185366"/>
    <w:rsid w:val="00185EF9"/>
    <w:rsid w:val="00187B83"/>
    <w:rsid w:val="00191A10"/>
    <w:rsid w:val="00191C9B"/>
    <w:rsid w:val="00191E73"/>
    <w:rsid w:val="00194220"/>
    <w:rsid w:val="001951CC"/>
    <w:rsid w:val="00196C8A"/>
    <w:rsid w:val="001A0C7D"/>
    <w:rsid w:val="001A1FF1"/>
    <w:rsid w:val="001A5804"/>
    <w:rsid w:val="001A5841"/>
    <w:rsid w:val="001A5E9A"/>
    <w:rsid w:val="001A6518"/>
    <w:rsid w:val="001A734D"/>
    <w:rsid w:val="001B0629"/>
    <w:rsid w:val="001B0713"/>
    <w:rsid w:val="001B140F"/>
    <w:rsid w:val="001B1C20"/>
    <w:rsid w:val="001B1EB5"/>
    <w:rsid w:val="001B5330"/>
    <w:rsid w:val="001C029E"/>
    <w:rsid w:val="001C0CFD"/>
    <w:rsid w:val="001C266C"/>
    <w:rsid w:val="001C2842"/>
    <w:rsid w:val="001C38C0"/>
    <w:rsid w:val="001C4C5D"/>
    <w:rsid w:val="001C5EF7"/>
    <w:rsid w:val="001C676E"/>
    <w:rsid w:val="001C685C"/>
    <w:rsid w:val="001C733F"/>
    <w:rsid w:val="001D0D93"/>
    <w:rsid w:val="001D33D7"/>
    <w:rsid w:val="001D77DA"/>
    <w:rsid w:val="001E1420"/>
    <w:rsid w:val="001E2431"/>
    <w:rsid w:val="001E2C9B"/>
    <w:rsid w:val="001E3021"/>
    <w:rsid w:val="001E4A30"/>
    <w:rsid w:val="001E4AE5"/>
    <w:rsid w:val="001E5136"/>
    <w:rsid w:val="001E52E6"/>
    <w:rsid w:val="001E550E"/>
    <w:rsid w:val="001F1D45"/>
    <w:rsid w:val="001F4947"/>
    <w:rsid w:val="001F4BED"/>
    <w:rsid w:val="001F57D7"/>
    <w:rsid w:val="001F646B"/>
    <w:rsid w:val="001F6BE8"/>
    <w:rsid w:val="00200002"/>
    <w:rsid w:val="002014FF"/>
    <w:rsid w:val="00201785"/>
    <w:rsid w:val="00201C10"/>
    <w:rsid w:val="00201C7E"/>
    <w:rsid w:val="0020666B"/>
    <w:rsid w:val="00206CC3"/>
    <w:rsid w:val="00206D4F"/>
    <w:rsid w:val="00210835"/>
    <w:rsid w:val="0021126A"/>
    <w:rsid w:val="00211F29"/>
    <w:rsid w:val="00214A95"/>
    <w:rsid w:val="0021639B"/>
    <w:rsid w:val="002169AD"/>
    <w:rsid w:val="0021798A"/>
    <w:rsid w:val="002209A7"/>
    <w:rsid w:val="00220ECC"/>
    <w:rsid w:val="002217A3"/>
    <w:rsid w:val="00221917"/>
    <w:rsid w:val="00221E13"/>
    <w:rsid w:val="002224C9"/>
    <w:rsid w:val="00226796"/>
    <w:rsid w:val="00230B93"/>
    <w:rsid w:val="00230CCA"/>
    <w:rsid w:val="00236A41"/>
    <w:rsid w:val="00237393"/>
    <w:rsid w:val="00240524"/>
    <w:rsid w:val="00242A96"/>
    <w:rsid w:val="00244A35"/>
    <w:rsid w:val="00246822"/>
    <w:rsid w:val="00246BF7"/>
    <w:rsid w:val="00250142"/>
    <w:rsid w:val="002507D3"/>
    <w:rsid w:val="00250C01"/>
    <w:rsid w:val="0025254F"/>
    <w:rsid w:val="0025539E"/>
    <w:rsid w:val="00256636"/>
    <w:rsid w:val="00260E9F"/>
    <w:rsid w:val="0026118A"/>
    <w:rsid w:val="00262DC5"/>
    <w:rsid w:val="00263A1D"/>
    <w:rsid w:val="00264D1E"/>
    <w:rsid w:val="00265B7E"/>
    <w:rsid w:val="002675BD"/>
    <w:rsid w:val="00271240"/>
    <w:rsid w:val="0027128B"/>
    <w:rsid w:val="00272AAC"/>
    <w:rsid w:val="00272DC7"/>
    <w:rsid w:val="00275FFD"/>
    <w:rsid w:val="00276069"/>
    <w:rsid w:val="0028141B"/>
    <w:rsid w:val="00287E36"/>
    <w:rsid w:val="002949B4"/>
    <w:rsid w:val="002A0693"/>
    <w:rsid w:val="002A11FF"/>
    <w:rsid w:val="002A2CCF"/>
    <w:rsid w:val="002A2F16"/>
    <w:rsid w:val="002A46F6"/>
    <w:rsid w:val="002A4817"/>
    <w:rsid w:val="002A5394"/>
    <w:rsid w:val="002A6D38"/>
    <w:rsid w:val="002A6E0F"/>
    <w:rsid w:val="002A72C5"/>
    <w:rsid w:val="002A75A5"/>
    <w:rsid w:val="002A7D74"/>
    <w:rsid w:val="002B1432"/>
    <w:rsid w:val="002B2986"/>
    <w:rsid w:val="002B32B0"/>
    <w:rsid w:val="002B3428"/>
    <w:rsid w:val="002B5D07"/>
    <w:rsid w:val="002B6C06"/>
    <w:rsid w:val="002B7423"/>
    <w:rsid w:val="002C00E3"/>
    <w:rsid w:val="002C0C00"/>
    <w:rsid w:val="002C161E"/>
    <w:rsid w:val="002C2637"/>
    <w:rsid w:val="002C270B"/>
    <w:rsid w:val="002C2D07"/>
    <w:rsid w:val="002C4C09"/>
    <w:rsid w:val="002D276A"/>
    <w:rsid w:val="002D2A1D"/>
    <w:rsid w:val="002D4305"/>
    <w:rsid w:val="002D447E"/>
    <w:rsid w:val="002D5BC0"/>
    <w:rsid w:val="002D6196"/>
    <w:rsid w:val="002D6AF1"/>
    <w:rsid w:val="002D6E14"/>
    <w:rsid w:val="002D7BF2"/>
    <w:rsid w:val="002E01AF"/>
    <w:rsid w:val="002E1DBA"/>
    <w:rsid w:val="002E3548"/>
    <w:rsid w:val="002E381E"/>
    <w:rsid w:val="002E547D"/>
    <w:rsid w:val="002E686B"/>
    <w:rsid w:val="002E6BFF"/>
    <w:rsid w:val="002E6D55"/>
    <w:rsid w:val="002E6FB5"/>
    <w:rsid w:val="002F110D"/>
    <w:rsid w:val="002F142B"/>
    <w:rsid w:val="002F15BC"/>
    <w:rsid w:val="002F15FA"/>
    <w:rsid w:val="002F3278"/>
    <w:rsid w:val="002F4513"/>
    <w:rsid w:val="002F5BDC"/>
    <w:rsid w:val="002F6007"/>
    <w:rsid w:val="003001EC"/>
    <w:rsid w:val="003015EF"/>
    <w:rsid w:val="00301F84"/>
    <w:rsid w:val="00304523"/>
    <w:rsid w:val="00304B91"/>
    <w:rsid w:val="00305942"/>
    <w:rsid w:val="00305BF3"/>
    <w:rsid w:val="00305DCB"/>
    <w:rsid w:val="003102E7"/>
    <w:rsid w:val="00312004"/>
    <w:rsid w:val="00312231"/>
    <w:rsid w:val="0031238A"/>
    <w:rsid w:val="0031386B"/>
    <w:rsid w:val="00315D87"/>
    <w:rsid w:val="003207B8"/>
    <w:rsid w:val="003214B0"/>
    <w:rsid w:val="00321E6A"/>
    <w:rsid w:val="00322848"/>
    <w:rsid w:val="00324F98"/>
    <w:rsid w:val="003262A1"/>
    <w:rsid w:val="00327F86"/>
    <w:rsid w:val="00333961"/>
    <w:rsid w:val="00336B45"/>
    <w:rsid w:val="00337944"/>
    <w:rsid w:val="00342022"/>
    <w:rsid w:val="00343143"/>
    <w:rsid w:val="003443A4"/>
    <w:rsid w:val="00344E6D"/>
    <w:rsid w:val="00350423"/>
    <w:rsid w:val="00352054"/>
    <w:rsid w:val="00352E4A"/>
    <w:rsid w:val="00354F2F"/>
    <w:rsid w:val="003602B3"/>
    <w:rsid w:val="0036083D"/>
    <w:rsid w:val="00360C63"/>
    <w:rsid w:val="003611A8"/>
    <w:rsid w:val="00363341"/>
    <w:rsid w:val="00363625"/>
    <w:rsid w:val="003661FE"/>
    <w:rsid w:val="0036677D"/>
    <w:rsid w:val="0036685F"/>
    <w:rsid w:val="00366C8C"/>
    <w:rsid w:val="0037037B"/>
    <w:rsid w:val="003715CB"/>
    <w:rsid w:val="00371B48"/>
    <w:rsid w:val="003729BD"/>
    <w:rsid w:val="003741F6"/>
    <w:rsid w:val="003766CC"/>
    <w:rsid w:val="00376CD0"/>
    <w:rsid w:val="00376E51"/>
    <w:rsid w:val="0038220F"/>
    <w:rsid w:val="003841CC"/>
    <w:rsid w:val="00384212"/>
    <w:rsid w:val="003842D4"/>
    <w:rsid w:val="00385536"/>
    <w:rsid w:val="00386083"/>
    <w:rsid w:val="00390599"/>
    <w:rsid w:val="003917F3"/>
    <w:rsid w:val="00393094"/>
    <w:rsid w:val="00395740"/>
    <w:rsid w:val="003957DE"/>
    <w:rsid w:val="00397232"/>
    <w:rsid w:val="00397915"/>
    <w:rsid w:val="00397A79"/>
    <w:rsid w:val="003A02BE"/>
    <w:rsid w:val="003A0AFF"/>
    <w:rsid w:val="003B0756"/>
    <w:rsid w:val="003B1023"/>
    <w:rsid w:val="003B1F73"/>
    <w:rsid w:val="003B263A"/>
    <w:rsid w:val="003B3FAF"/>
    <w:rsid w:val="003B4F8F"/>
    <w:rsid w:val="003B61DE"/>
    <w:rsid w:val="003B6508"/>
    <w:rsid w:val="003C0E17"/>
    <w:rsid w:val="003C1BAA"/>
    <w:rsid w:val="003C3800"/>
    <w:rsid w:val="003C40EF"/>
    <w:rsid w:val="003C495A"/>
    <w:rsid w:val="003C6752"/>
    <w:rsid w:val="003D079D"/>
    <w:rsid w:val="003D1A20"/>
    <w:rsid w:val="003D1CF9"/>
    <w:rsid w:val="003D421C"/>
    <w:rsid w:val="003D429C"/>
    <w:rsid w:val="003D4478"/>
    <w:rsid w:val="003D4AC6"/>
    <w:rsid w:val="003D679B"/>
    <w:rsid w:val="003E087D"/>
    <w:rsid w:val="003E091A"/>
    <w:rsid w:val="003E2F5A"/>
    <w:rsid w:val="003E41E1"/>
    <w:rsid w:val="003E4938"/>
    <w:rsid w:val="003E4B43"/>
    <w:rsid w:val="003E6BA6"/>
    <w:rsid w:val="003F086F"/>
    <w:rsid w:val="003F111E"/>
    <w:rsid w:val="003F1313"/>
    <w:rsid w:val="003F17E2"/>
    <w:rsid w:val="003F1D0B"/>
    <w:rsid w:val="003F3880"/>
    <w:rsid w:val="003F4D7B"/>
    <w:rsid w:val="003F6C38"/>
    <w:rsid w:val="0040123B"/>
    <w:rsid w:val="00401798"/>
    <w:rsid w:val="0040243C"/>
    <w:rsid w:val="0040436A"/>
    <w:rsid w:val="00404A4E"/>
    <w:rsid w:val="00404E32"/>
    <w:rsid w:val="0040532F"/>
    <w:rsid w:val="00406739"/>
    <w:rsid w:val="00406D08"/>
    <w:rsid w:val="00411AB3"/>
    <w:rsid w:val="00412D7D"/>
    <w:rsid w:val="004130FA"/>
    <w:rsid w:val="0041358B"/>
    <w:rsid w:val="00413742"/>
    <w:rsid w:val="00414F03"/>
    <w:rsid w:val="004151E4"/>
    <w:rsid w:val="00424614"/>
    <w:rsid w:val="00424B48"/>
    <w:rsid w:val="0042551F"/>
    <w:rsid w:val="00425C96"/>
    <w:rsid w:val="00426D2A"/>
    <w:rsid w:val="00427F8E"/>
    <w:rsid w:val="00431EE1"/>
    <w:rsid w:val="00433DE3"/>
    <w:rsid w:val="004340AF"/>
    <w:rsid w:val="00434200"/>
    <w:rsid w:val="004342E4"/>
    <w:rsid w:val="004343BB"/>
    <w:rsid w:val="00436178"/>
    <w:rsid w:val="00436269"/>
    <w:rsid w:val="00436E9D"/>
    <w:rsid w:val="00437C87"/>
    <w:rsid w:val="00440638"/>
    <w:rsid w:val="0044171C"/>
    <w:rsid w:val="004417A9"/>
    <w:rsid w:val="004418D0"/>
    <w:rsid w:val="00442B3C"/>
    <w:rsid w:val="00443DDB"/>
    <w:rsid w:val="00444624"/>
    <w:rsid w:val="00447CF5"/>
    <w:rsid w:val="00447D86"/>
    <w:rsid w:val="00451537"/>
    <w:rsid w:val="00452235"/>
    <w:rsid w:val="0045243C"/>
    <w:rsid w:val="00452B1E"/>
    <w:rsid w:val="00453BD5"/>
    <w:rsid w:val="00453E50"/>
    <w:rsid w:val="0045499F"/>
    <w:rsid w:val="00454D68"/>
    <w:rsid w:val="00455D54"/>
    <w:rsid w:val="00457749"/>
    <w:rsid w:val="004609DD"/>
    <w:rsid w:val="00461326"/>
    <w:rsid w:val="004616C4"/>
    <w:rsid w:val="0046401B"/>
    <w:rsid w:val="00466965"/>
    <w:rsid w:val="0046729F"/>
    <w:rsid w:val="0046778D"/>
    <w:rsid w:val="00467CDA"/>
    <w:rsid w:val="00467E70"/>
    <w:rsid w:val="00470997"/>
    <w:rsid w:val="004710FD"/>
    <w:rsid w:val="00476FBC"/>
    <w:rsid w:val="004810FC"/>
    <w:rsid w:val="004824EB"/>
    <w:rsid w:val="004851EC"/>
    <w:rsid w:val="0048582B"/>
    <w:rsid w:val="0048596C"/>
    <w:rsid w:val="0048606E"/>
    <w:rsid w:val="004866CC"/>
    <w:rsid w:val="004867FC"/>
    <w:rsid w:val="00490D3F"/>
    <w:rsid w:val="00493DC7"/>
    <w:rsid w:val="0049436C"/>
    <w:rsid w:val="00496530"/>
    <w:rsid w:val="00496C14"/>
    <w:rsid w:val="004A1E3B"/>
    <w:rsid w:val="004A206A"/>
    <w:rsid w:val="004A75EB"/>
    <w:rsid w:val="004B05AD"/>
    <w:rsid w:val="004B1A3D"/>
    <w:rsid w:val="004B2523"/>
    <w:rsid w:val="004B3E12"/>
    <w:rsid w:val="004B47C7"/>
    <w:rsid w:val="004B5809"/>
    <w:rsid w:val="004B68F7"/>
    <w:rsid w:val="004B78B0"/>
    <w:rsid w:val="004C0157"/>
    <w:rsid w:val="004C01C1"/>
    <w:rsid w:val="004C0EE2"/>
    <w:rsid w:val="004C15B7"/>
    <w:rsid w:val="004C24E5"/>
    <w:rsid w:val="004C509D"/>
    <w:rsid w:val="004C52CD"/>
    <w:rsid w:val="004C5684"/>
    <w:rsid w:val="004C7DBB"/>
    <w:rsid w:val="004D168A"/>
    <w:rsid w:val="004D2AB9"/>
    <w:rsid w:val="004D305A"/>
    <w:rsid w:val="004D32A3"/>
    <w:rsid w:val="004D32EA"/>
    <w:rsid w:val="004D3CF3"/>
    <w:rsid w:val="004D4564"/>
    <w:rsid w:val="004D4698"/>
    <w:rsid w:val="004D681C"/>
    <w:rsid w:val="004E1909"/>
    <w:rsid w:val="004E292C"/>
    <w:rsid w:val="004E2C01"/>
    <w:rsid w:val="004E3560"/>
    <w:rsid w:val="004E440A"/>
    <w:rsid w:val="004E468A"/>
    <w:rsid w:val="004E5EAB"/>
    <w:rsid w:val="004E6FBA"/>
    <w:rsid w:val="004E70D3"/>
    <w:rsid w:val="004E777B"/>
    <w:rsid w:val="004F0632"/>
    <w:rsid w:val="004F06ED"/>
    <w:rsid w:val="004F0B1A"/>
    <w:rsid w:val="004F2898"/>
    <w:rsid w:val="004F4006"/>
    <w:rsid w:val="004F458F"/>
    <w:rsid w:val="004F4D5E"/>
    <w:rsid w:val="004F567A"/>
    <w:rsid w:val="004F7353"/>
    <w:rsid w:val="004F7A17"/>
    <w:rsid w:val="0050249C"/>
    <w:rsid w:val="005026C0"/>
    <w:rsid w:val="0050352B"/>
    <w:rsid w:val="00506E67"/>
    <w:rsid w:val="00507B90"/>
    <w:rsid w:val="005127A8"/>
    <w:rsid w:val="00514B8B"/>
    <w:rsid w:val="00515016"/>
    <w:rsid w:val="0051509D"/>
    <w:rsid w:val="00515CEE"/>
    <w:rsid w:val="00516737"/>
    <w:rsid w:val="00517598"/>
    <w:rsid w:val="0051784A"/>
    <w:rsid w:val="0052002A"/>
    <w:rsid w:val="00521BFF"/>
    <w:rsid w:val="00523090"/>
    <w:rsid w:val="005239BD"/>
    <w:rsid w:val="00525344"/>
    <w:rsid w:val="0052537F"/>
    <w:rsid w:val="00525C80"/>
    <w:rsid w:val="005265E0"/>
    <w:rsid w:val="00530674"/>
    <w:rsid w:val="00530E6B"/>
    <w:rsid w:val="0053125F"/>
    <w:rsid w:val="005323F1"/>
    <w:rsid w:val="00532876"/>
    <w:rsid w:val="00532ACB"/>
    <w:rsid w:val="005335E4"/>
    <w:rsid w:val="00533A90"/>
    <w:rsid w:val="005406E5"/>
    <w:rsid w:val="00540B92"/>
    <w:rsid w:val="0054136B"/>
    <w:rsid w:val="005416E6"/>
    <w:rsid w:val="005421DC"/>
    <w:rsid w:val="005425E8"/>
    <w:rsid w:val="00543841"/>
    <w:rsid w:val="005463AF"/>
    <w:rsid w:val="00547A0B"/>
    <w:rsid w:val="0055023B"/>
    <w:rsid w:val="0055035F"/>
    <w:rsid w:val="00550416"/>
    <w:rsid w:val="00550C8D"/>
    <w:rsid w:val="00551E3A"/>
    <w:rsid w:val="00552BEC"/>
    <w:rsid w:val="00555BED"/>
    <w:rsid w:val="00560C6E"/>
    <w:rsid w:val="00560DE8"/>
    <w:rsid w:val="00561323"/>
    <w:rsid w:val="00561B8D"/>
    <w:rsid w:val="00562173"/>
    <w:rsid w:val="005626F2"/>
    <w:rsid w:val="00562B3A"/>
    <w:rsid w:val="00563DCC"/>
    <w:rsid w:val="0056541E"/>
    <w:rsid w:val="00573843"/>
    <w:rsid w:val="00576CAD"/>
    <w:rsid w:val="00577ADC"/>
    <w:rsid w:val="005801F0"/>
    <w:rsid w:val="00583AED"/>
    <w:rsid w:val="0058451C"/>
    <w:rsid w:val="005857BF"/>
    <w:rsid w:val="00587392"/>
    <w:rsid w:val="00590E1C"/>
    <w:rsid w:val="00591C45"/>
    <w:rsid w:val="0059350A"/>
    <w:rsid w:val="005974BB"/>
    <w:rsid w:val="00597DF8"/>
    <w:rsid w:val="005A04B5"/>
    <w:rsid w:val="005A0F64"/>
    <w:rsid w:val="005A2F81"/>
    <w:rsid w:val="005A30F6"/>
    <w:rsid w:val="005A31E9"/>
    <w:rsid w:val="005A33FA"/>
    <w:rsid w:val="005A4842"/>
    <w:rsid w:val="005A4CBD"/>
    <w:rsid w:val="005A598E"/>
    <w:rsid w:val="005A6F92"/>
    <w:rsid w:val="005A7734"/>
    <w:rsid w:val="005B043F"/>
    <w:rsid w:val="005B0794"/>
    <w:rsid w:val="005B1523"/>
    <w:rsid w:val="005B2426"/>
    <w:rsid w:val="005B2835"/>
    <w:rsid w:val="005B554F"/>
    <w:rsid w:val="005B6CAF"/>
    <w:rsid w:val="005B6D2E"/>
    <w:rsid w:val="005B6F83"/>
    <w:rsid w:val="005C1CF1"/>
    <w:rsid w:val="005C1FEE"/>
    <w:rsid w:val="005C2123"/>
    <w:rsid w:val="005C3EBF"/>
    <w:rsid w:val="005C5BC5"/>
    <w:rsid w:val="005C629F"/>
    <w:rsid w:val="005C764D"/>
    <w:rsid w:val="005C77B9"/>
    <w:rsid w:val="005C795D"/>
    <w:rsid w:val="005D0E4F"/>
    <w:rsid w:val="005D176A"/>
    <w:rsid w:val="005D283F"/>
    <w:rsid w:val="005D3EA5"/>
    <w:rsid w:val="005D5214"/>
    <w:rsid w:val="005D63A8"/>
    <w:rsid w:val="005D68D7"/>
    <w:rsid w:val="005E0C92"/>
    <w:rsid w:val="005E1140"/>
    <w:rsid w:val="005E2A7B"/>
    <w:rsid w:val="005E314B"/>
    <w:rsid w:val="005E32B4"/>
    <w:rsid w:val="005E43F8"/>
    <w:rsid w:val="005E4CBE"/>
    <w:rsid w:val="005F16EE"/>
    <w:rsid w:val="005F195F"/>
    <w:rsid w:val="005F22DE"/>
    <w:rsid w:val="005F2C91"/>
    <w:rsid w:val="005F522A"/>
    <w:rsid w:val="005F57BA"/>
    <w:rsid w:val="005F6056"/>
    <w:rsid w:val="005F7C78"/>
    <w:rsid w:val="005F7EA7"/>
    <w:rsid w:val="006007D8"/>
    <w:rsid w:val="00602E5D"/>
    <w:rsid w:val="00604137"/>
    <w:rsid w:val="00604A61"/>
    <w:rsid w:val="0060524F"/>
    <w:rsid w:val="00605B1B"/>
    <w:rsid w:val="00606FCB"/>
    <w:rsid w:val="00607E75"/>
    <w:rsid w:val="00610262"/>
    <w:rsid w:val="00611DD5"/>
    <w:rsid w:val="00615F5A"/>
    <w:rsid w:val="00620F32"/>
    <w:rsid w:val="00621680"/>
    <w:rsid w:val="006219A6"/>
    <w:rsid w:val="00624A7C"/>
    <w:rsid w:val="00624F2B"/>
    <w:rsid w:val="00626E96"/>
    <w:rsid w:val="00627A73"/>
    <w:rsid w:val="00632376"/>
    <w:rsid w:val="00633556"/>
    <w:rsid w:val="00633D77"/>
    <w:rsid w:val="00637326"/>
    <w:rsid w:val="00640E25"/>
    <w:rsid w:val="00641AEE"/>
    <w:rsid w:val="00642617"/>
    <w:rsid w:val="006509A4"/>
    <w:rsid w:val="00651333"/>
    <w:rsid w:val="006517F2"/>
    <w:rsid w:val="0065363F"/>
    <w:rsid w:val="00653DD3"/>
    <w:rsid w:val="00657972"/>
    <w:rsid w:val="0066205E"/>
    <w:rsid w:val="006627C9"/>
    <w:rsid w:val="006629EC"/>
    <w:rsid w:val="00662F3D"/>
    <w:rsid w:val="00664A6B"/>
    <w:rsid w:val="00665CC3"/>
    <w:rsid w:val="00666BEC"/>
    <w:rsid w:val="006674B3"/>
    <w:rsid w:val="00670F9B"/>
    <w:rsid w:val="00670FDA"/>
    <w:rsid w:val="0067156F"/>
    <w:rsid w:val="006715A9"/>
    <w:rsid w:val="00671A68"/>
    <w:rsid w:val="00672CB7"/>
    <w:rsid w:val="00673B41"/>
    <w:rsid w:val="0067627F"/>
    <w:rsid w:val="00676629"/>
    <w:rsid w:val="00676942"/>
    <w:rsid w:val="00676A5E"/>
    <w:rsid w:val="00682D90"/>
    <w:rsid w:val="006834B2"/>
    <w:rsid w:val="00683ED6"/>
    <w:rsid w:val="0068594C"/>
    <w:rsid w:val="00685A76"/>
    <w:rsid w:val="0069014E"/>
    <w:rsid w:val="0069051B"/>
    <w:rsid w:val="006932B6"/>
    <w:rsid w:val="00693A0B"/>
    <w:rsid w:val="00693FC7"/>
    <w:rsid w:val="00694247"/>
    <w:rsid w:val="00695D74"/>
    <w:rsid w:val="006960EE"/>
    <w:rsid w:val="00696C6F"/>
    <w:rsid w:val="00697750"/>
    <w:rsid w:val="006A15D8"/>
    <w:rsid w:val="006A1916"/>
    <w:rsid w:val="006A1E6E"/>
    <w:rsid w:val="006A2170"/>
    <w:rsid w:val="006A33FC"/>
    <w:rsid w:val="006A4DA3"/>
    <w:rsid w:val="006A505A"/>
    <w:rsid w:val="006A763A"/>
    <w:rsid w:val="006A7A64"/>
    <w:rsid w:val="006B0252"/>
    <w:rsid w:val="006B2139"/>
    <w:rsid w:val="006B3738"/>
    <w:rsid w:val="006B3D50"/>
    <w:rsid w:val="006B4FE3"/>
    <w:rsid w:val="006B632C"/>
    <w:rsid w:val="006B79C4"/>
    <w:rsid w:val="006C0784"/>
    <w:rsid w:val="006C0EFA"/>
    <w:rsid w:val="006C14D4"/>
    <w:rsid w:val="006C283C"/>
    <w:rsid w:val="006C3147"/>
    <w:rsid w:val="006C37B6"/>
    <w:rsid w:val="006C3DCF"/>
    <w:rsid w:val="006D25B6"/>
    <w:rsid w:val="006D2D4B"/>
    <w:rsid w:val="006D3439"/>
    <w:rsid w:val="006D38C3"/>
    <w:rsid w:val="006D5E83"/>
    <w:rsid w:val="006D6977"/>
    <w:rsid w:val="006D69BE"/>
    <w:rsid w:val="006D6A89"/>
    <w:rsid w:val="006D7935"/>
    <w:rsid w:val="006D79E8"/>
    <w:rsid w:val="006E2099"/>
    <w:rsid w:val="006E293B"/>
    <w:rsid w:val="006E4259"/>
    <w:rsid w:val="006E551C"/>
    <w:rsid w:val="006E6349"/>
    <w:rsid w:val="006E64E6"/>
    <w:rsid w:val="006F038D"/>
    <w:rsid w:val="006F0787"/>
    <w:rsid w:val="006F0A25"/>
    <w:rsid w:val="006F28B4"/>
    <w:rsid w:val="006F2C0E"/>
    <w:rsid w:val="006F2D03"/>
    <w:rsid w:val="006F37BC"/>
    <w:rsid w:val="006F3C54"/>
    <w:rsid w:val="006F4FA2"/>
    <w:rsid w:val="006F5AEE"/>
    <w:rsid w:val="006F62E3"/>
    <w:rsid w:val="006F6638"/>
    <w:rsid w:val="006F6EB1"/>
    <w:rsid w:val="00700D49"/>
    <w:rsid w:val="007018D6"/>
    <w:rsid w:val="00701F5B"/>
    <w:rsid w:val="0070276D"/>
    <w:rsid w:val="00703EC3"/>
    <w:rsid w:val="007046AA"/>
    <w:rsid w:val="0070479F"/>
    <w:rsid w:val="00704F14"/>
    <w:rsid w:val="0070500B"/>
    <w:rsid w:val="00707EC2"/>
    <w:rsid w:val="0071103F"/>
    <w:rsid w:val="00711041"/>
    <w:rsid w:val="00711938"/>
    <w:rsid w:val="00712F80"/>
    <w:rsid w:val="00714A4F"/>
    <w:rsid w:val="00716BAE"/>
    <w:rsid w:val="0071734A"/>
    <w:rsid w:val="00717B5C"/>
    <w:rsid w:val="007209CD"/>
    <w:rsid w:val="00722354"/>
    <w:rsid w:val="00724E4B"/>
    <w:rsid w:val="0072557A"/>
    <w:rsid w:val="00725E64"/>
    <w:rsid w:val="007265F6"/>
    <w:rsid w:val="0072676B"/>
    <w:rsid w:val="00733A77"/>
    <w:rsid w:val="00734E1E"/>
    <w:rsid w:val="00736DF8"/>
    <w:rsid w:val="007371F3"/>
    <w:rsid w:val="00737D53"/>
    <w:rsid w:val="00737F83"/>
    <w:rsid w:val="007402D0"/>
    <w:rsid w:val="0074064F"/>
    <w:rsid w:val="00741BC7"/>
    <w:rsid w:val="00742DB3"/>
    <w:rsid w:val="00743C6E"/>
    <w:rsid w:val="00744CCB"/>
    <w:rsid w:val="00745449"/>
    <w:rsid w:val="00746294"/>
    <w:rsid w:val="00747E19"/>
    <w:rsid w:val="007504B4"/>
    <w:rsid w:val="0075053E"/>
    <w:rsid w:val="0075498C"/>
    <w:rsid w:val="00755512"/>
    <w:rsid w:val="0075585F"/>
    <w:rsid w:val="00756151"/>
    <w:rsid w:val="00756191"/>
    <w:rsid w:val="007616B7"/>
    <w:rsid w:val="00761D5C"/>
    <w:rsid w:val="00761E95"/>
    <w:rsid w:val="007649E4"/>
    <w:rsid w:val="007662D0"/>
    <w:rsid w:val="00767D09"/>
    <w:rsid w:val="00773867"/>
    <w:rsid w:val="00774A8B"/>
    <w:rsid w:val="0077579A"/>
    <w:rsid w:val="00775B66"/>
    <w:rsid w:val="00775C51"/>
    <w:rsid w:val="00781FA0"/>
    <w:rsid w:val="00782190"/>
    <w:rsid w:val="007840A3"/>
    <w:rsid w:val="0078641C"/>
    <w:rsid w:val="00786C45"/>
    <w:rsid w:val="00787628"/>
    <w:rsid w:val="00790AF0"/>
    <w:rsid w:val="00793A23"/>
    <w:rsid w:val="00793DE3"/>
    <w:rsid w:val="0079426F"/>
    <w:rsid w:val="007947F1"/>
    <w:rsid w:val="00796E67"/>
    <w:rsid w:val="007A1D2D"/>
    <w:rsid w:val="007A270E"/>
    <w:rsid w:val="007B095E"/>
    <w:rsid w:val="007B37F9"/>
    <w:rsid w:val="007B43AF"/>
    <w:rsid w:val="007B52FE"/>
    <w:rsid w:val="007B56F4"/>
    <w:rsid w:val="007C5159"/>
    <w:rsid w:val="007C7535"/>
    <w:rsid w:val="007D0967"/>
    <w:rsid w:val="007D1D96"/>
    <w:rsid w:val="007D246B"/>
    <w:rsid w:val="007D3749"/>
    <w:rsid w:val="007D45DB"/>
    <w:rsid w:val="007D4A89"/>
    <w:rsid w:val="007D4BD9"/>
    <w:rsid w:val="007D5C66"/>
    <w:rsid w:val="007D6F6B"/>
    <w:rsid w:val="007D71E2"/>
    <w:rsid w:val="007E0B51"/>
    <w:rsid w:val="007E4118"/>
    <w:rsid w:val="007E63BA"/>
    <w:rsid w:val="007E6A7B"/>
    <w:rsid w:val="007F22C5"/>
    <w:rsid w:val="007F2A27"/>
    <w:rsid w:val="007F3FE7"/>
    <w:rsid w:val="007F60E3"/>
    <w:rsid w:val="007F68C8"/>
    <w:rsid w:val="007F69BD"/>
    <w:rsid w:val="007F778C"/>
    <w:rsid w:val="00800B7E"/>
    <w:rsid w:val="00800F02"/>
    <w:rsid w:val="00801023"/>
    <w:rsid w:val="00803B8A"/>
    <w:rsid w:val="00803DEB"/>
    <w:rsid w:val="00804F2D"/>
    <w:rsid w:val="00805EBD"/>
    <w:rsid w:val="00806340"/>
    <w:rsid w:val="008066C0"/>
    <w:rsid w:val="00806FD6"/>
    <w:rsid w:val="0081566C"/>
    <w:rsid w:val="008174DF"/>
    <w:rsid w:val="008202D6"/>
    <w:rsid w:val="00820C0F"/>
    <w:rsid w:val="0082270B"/>
    <w:rsid w:val="00825564"/>
    <w:rsid w:val="00825DCE"/>
    <w:rsid w:val="00827FDF"/>
    <w:rsid w:val="00830115"/>
    <w:rsid w:val="00832507"/>
    <w:rsid w:val="00832823"/>
    <w:rsid w:val="00832A2E"/>
    <w:rsid w:val="00837142"/>
    <w:rsid w:val="00837FBF"/>
    <w:rsid w:val="0084149A"/>
    <w:rsid w:val="00841F7F"/>
    <w:rsid w:val="00842DD0"/>
    <w:rsid w:val="00842F79"/>
    <w:rsid w:val="0084417C"/>
    <w:rsid w:val="00844A75"/>
    <w:rsid w:val="0084547D"/>
    <w:rsid w:val="00851C99"/>
    <w:rsid w:val="008521C4"/>
    <w:rsid w:val="0085355A"/>
    <w:rsid w:val="00853BE9"/>
    <w:rsid w:val="00854223"/>
    <w:rsid w:val="008559F0"/>
    <w:rsid w:val="00856981"/>
    <w:rsid w:val="00861D2D"/>
    <w:rsid w:val="00861D7F"/>
    <w:rsid w:val="00862085"/>
    <w:rsid w:val="00862CE2"/>
    <w:rsid w:val="00864CC3"/>
    <w:rsid w:val="008654F2"/>
    <w:rsid w:val="00865CF5"/>
    <w:rsid w:val="00866DEF"/>
    <w:rsid w:val="0086708F"/>
    <w:rsid w:val="0087023A"/>
    <w:rsid w:val="00871D03"/>
    <w:rsid w:val="0087390F"/>
    <w:rsid w:val="00875317"/>
    <w:rsid w:val="008755DA"/>
    <w:rsid w:val="00875BBD"/>
    <w:rsid w:val="0087664D"/>
    <w:rsid w:val="008801D0"/>
    <w:rsid w:val="0088029D"/>
    <w:rsid w:val="00881F9C"/>
    <w:rsid w:val="00882B56"/>
    <w:rsid w:val="008845C9"/>
    <w:rsid w:val="00884CF0"/>
    <w:rsid w:val="008850F1"/>
    <w:rsid w:val="008864C6"/>
    <w:rsid w:val="0088732F"/>
    <w:rsid w:val="0089199D"/>
    <w:rsid w:val="00892253"/>
    <w:rsid w:val="00892997"/>
    <w:rsid w:val="008933DB"/>
    <w:rsid w:val="00893DD1"/>
    <w:rsid w:val="008969FA"/>
    <w:rsid w:val="008973BF"/>
    <w:rsid w:val="00897C0C"/>
    <w:rsid w:val="008A003C"/>
    <w:rsid w:val="008A0789"/>
    <w:rsid w:val="008A0C35"/>
    <w:rsid w:val="008A0E7C"/>
    <w:rsid w:val="008A116E"/>
    <w:rsid w:val="008A2433"/>
    <w:rsid w:val="008A7057"/>
    <w:rsid w:val="008A7D73"/>
    <w:rsid w:val="008B013C"/>
    <w:rsid w:val="008B0D4B"/>
    <w:rsid w:val="008B2398"/>
    <w:rsid w:val="008B37F7"/>
    <w:rsid w:val="008B4945"/>
    <w:rsid w:val="008B61F3"/>
    <w:rsid w:val="008B6F51"/>
    <w:rsid w:val="008C0493"/>
    <w:rsid w:val="008C05DC"/>
    <w:rsid w:val="008C103F"/>
    <w:rsid w:val="008C1B12"/>
    <w:rsid w:val="008C1CF0"/>
    <w:rsid w:val="008C3BF5"/>
    <w:rsid w:val="008C5E5F"/>
    <w:rsid w:val="008D12B4"/>
    <w:rsid w:val="008D1945"/>
    <w:rsid w:val="008D1991"/>
    <w:rsid w:val="008D1F93"/>
    <w:rsid w:val="008D2BF2"/>
    <w:rsid w:val="008D58CB"/>
    <w:rsid w:val="008D5C81"/>
    <w:rsid w:val="008E1A81"/>
    <w:rsid w:val="008E56F1"/>
    <w:rsid w:val="008E63B1"/>
    <w:rsid w:val="008E704A"/>
    <w:rsid w:val="008E7DD4"/>
    <w:rsid w:val="008F063E"/>
    <w:rsid w:val="008F0756"/>
    <w:rsid w:val="008F093B"/>
    <w:rsid w:val="008F0B69"/>
    <w:rsid w:val="008F1F27"/>
    <w:rsid w:val="008F2F19"/>
    <w:rsid w:val="008F2F72"/>
    <w:rsid w:val="008F5C55"/>
    <w:rsid w:val="008F6D75"/>
    <w:rsid w:val="0090031A"/>
    <w:rsid w:val="0090393B"/>
    <w:rsid w:val="009045B5"/>
    <w:rsid w:val="00906CA9"/>
    <w:rsid w:val="00911E60"/>
    <w:rsid w:val="00911FE0"/>
    <w:rsid w:val="00913286"/>
    <w:rsid w:val="00914205"/>
    <w:rsid w:val="00914C5C"/>
    <w:rsid w:val="00914D09"/>
    <w:rsid w:val="009175BB"/>
    <w:rsid w:val="00921A2A"/>
    <w:rsid w:val="00921C48"/>
    <w:rsid w:val="00923DBD"/>
    <w:rsid w:val="00923E3E"/>
    <w:rsid w:val="00925037"/>
    <w:rsid w:val="0092523B"/>
    <w:rsid w:val="00925940"/>
    <w:rsid w:val="00930261"/>
    <w:rsid w:val="009303FC"/>
    <w:rsid w:val="0093071E"/>
    <w:rsid w:val="009317DB"/>
    <w:rsid w:val="009321FF"/>
    <w:rsid w:val="00933B25"/>
    <w:rsid w:val="00933CB0"/>
    <w:rsid w:val="00935BF0"/>
    <w:rsid w:val="00937EA9"/>
    <w:rsid w:val="009402A8"/>
    <w:rsid w:val="00950D50"/>
    <w:rsid w:val="009516AB"/>
    <w:rsid w:val="00952EFC"/>
    <w:rsid w:val="00954D6A"/>
    <w:rsid w:val="00955C05"/>
    <w:rsid w:val="0095731C"/>
    <w:rsid w:val="00957F93"/>
    <w:rsid w:val="00960AEF"/>
    <w:rsid w:val="0096173A"/>
    <w:rsid w:val="00962329"/>
    <w:rsid w:val="009624AA"/>
    <w:rsid w:val="00965A03"/>
    <w:rsid w:val="00965E3F"/>
    <w:rsid w:val="009666E6"/>
    <w:rsid w:val="00967374"/>
    <w:rsid w:val="0096752A"/>
    <w:rsid w:val="00967AC7"/>
    <w:rsid w:val="009712D8"/>
    <w:rsid w:val="0097262F"/>
    <w:rsid w:val="00974BA6"/>
    <w:rsid w:val="00976AD7"/>
    <w:rsid w:val="00980996"/>
    <w:rsid w:val="00981C66"/>
    <w:rsid w:val="00981D02"/>
    <w:rsid w:val="009842BA"/>
    <w:rsid w:val="00992468"/>
    <w:rsid w:val="00992768"/>
    <w:rsid w:val="00992AB8"/>
    <w:rsid w:val="00993E4E"/>
    <w:rsid w:val="00995EBA"/>
    <w:rsid w:val="009973B5"/>
    <w:rsid w:val="009A0DCD"/>
    <w:rsid w:val="009A1309"/>
    <w:rsid w:val="009A1AFD"/>
    <w:rsid w:val="009A4FBB"/>
    <w:rsid w:val="009B0558"/>
    <w:rsid w:val="009B1617"/>
    <w:rsid w:val="009B368A"/>
    <w:rsid w:val="009B3C99"/>
    <w:rsid w:val="009B4357"/>
    <w:rsid w:val="009C1109"/>
    <w:rsid w:val="009C1269"/>
    <w:rsid w:val="009C13AE"/>
    <w:rsid w:val="009C1E1E"/>
    <w:rsid w:val="009C20ED"/>
    <w:rsid w:val="009C4BCF"/>
    <w:rsid w:val="009C6C0C"/>
    <w:rsid w:val="009C7A8B"/>
    <w:rsid w:val="009C7FB6"/>
    <w:rsid w:val="009D0F15"/>
    <w:rsid w:val="009D0F5E"/>
    <w:rsid w:val="009D11C3"/>
    <w:rsid w:val="009D31AE"/>
    <w:rsid w:val="009D4376"/>
    <w:rsid w:val="009D4395"/>
    <w:rsid w:val="009D4EC5"/>
    <w:rsid w:val="009D57C0"/>
    <w:rsid w:val="009D5A46"/>
    <w:rsid w:val="009D7024"/>
    <w:rsid w:val="009E0F86"/>
    <w:rsid w:val="009E2611"/>
    <w:rsid w:val="009E3089"/>
    <w:rsid w:val="009E3B4B"/>
    <w:rsid w:val="009E4E3A"/>
    <w:rsid w:val="009E5D14"/>
    <w:rsid w:val="009E6253"/>
    <w:rsid w:val="009E6642"/>
    <w:rsid w:val="009E6F7C"/>
    <w:rsid w:val="009E7DB8"/>
    <w:rsid w:val="009F0495"/>
    <w:rsid w:val="009F09AA"/>
    <w:rsid w:val="009F37CA"/>
    <w:rsid w:val="009F4B58"/>
    <w:rsid w:val="009F5C47"/>
    <w:rsid w:val="009F60EA"/>
    <w:rsid w:val="009F622A"/>
    <w:rsid w:val="009F62AA"/>
    <w:rsid w:val="009F6BE2"/>
    <w:rsid w:val="009F6ECD"/>
    <w:rsid w:val="00A03678"/>
    <w:rsid w:val="00A052AF"/>
    <w:rsid w:val="00A06ED9"/>
    <w:rsid w:val="00A07702"/>
    <w:rsid w:val="00A07DE3"/>
    <w:rsid w:val="00A10102"/>
    <w:rsid w:val="00A118E7"/>
    <w:rsid w:val="00A11A4E"/>
    <w:rsid w:val="00A128B0"/>
    <w:rsid w:val="00A12B12"/>
    <w:rsid w:val="00A14782"/>
    <w:rsid w:val="00A1496E"/>
    <w:rsid w:val="00A158E5"/>
    <w:rsid w:val="00A15A73"/>
    <w:rsid w:val="00A16B9F"/>
    <w:rsid w:val="00A178F8"/>
    <w:rsid w:val="00A179DE"/>
    <w:rsid w:val="00A20273"/>
    <w:rsid w:val="00A206CC"/>
    <w:rsid w:val="00A20986"/>
    <w:rsid w:val="00A2107A"/>
    <w:rsid w:val="00A23283"/>
    <w:rsid w:val="00A23299"/>
    <w:rsid w:val="00A235F6"/>
    <w:rsid w:val="00A27843"/>
    <w:rsid w:val="00A3032F"/>
    <w:rsid w:val="00A30865"/>
    <w:rsid w:val="00A31080"/>
    <w:rsid w:val="00A3200B"/>
    <w:rsid w:val="00A323A7"/>
    <w:rsid w:val="00A32E39"/>
    <w:rsid w:val="00A331F5"/>
    <w:rsid w:val="00A33646"/>
    <w:rsid w:val="00A34B9F"/>
    <w:rsid w:val="00A35526"/>
    <w:rsid w:val="00A41613"/>
    <w:rsid w:val="00A42145"/>
    <w:rsid w:val="00A43475"/>
    <w:rsid w:val="00A43CD9"/>
    <w:rsid w:val="00A456F3"/>
    <w:rsid w:val="00A46447"/>
    <w:rsid w:val="00A50717"/>
    <w:rsid w:val="00A510CA"/>
    <w:rsid w:val="00A53766"/>
    <w:rsid w:val="00A55819"/>
    <w:rsid w:val="00A56188"/>
    <w:rsid w:val="00A561AF"/>
    <w:rsid w:val="00A5715F"/>
    <w:rsid w:val="00A616E1"/>
    <w:rsid w:val="00A65F34"/>
    <w:rsid w:val="00A660BD"/>
    <w:rsid w:val="00A666D6"/>
    <w:rsid w:val="00A66B35"/>
    <w:rsid w:val="00A67F4E"/>
    <w:rsid w:val="00A834E5"/>
    <w:rsid w:val="00A85207"/>
    <w:rsid w:val="00A873DA"/>
    <w:rsid w:val="00A87CD6"/>
    <w:rsid w:val="00A9198B"/>
    <w:rsid w:val="00A92FA4"/>
    <w:rsid w:val="00A93B72"/>
    <w:rsid w:val="00A958D1"/>
    <w:rsid w:val="00A96F1D"/>
    <w:rsid w:val="00A97081"/>
    <w:rsid w:val="00AA2AB6"/>
    <w:rsid w:val="00AA3E57"/>
    <w:rsid w:val="00AA7063"/>
    <w:rsid w:val="00AB09F2"/>
    <w:rsid w:val="00AB0A1B"/>
    <w:rsid w:val="00AB0E5C"/>
    <w:rsid w:val="00AB1A81"/>
    <w:rsid w:val="00AB1A90"/>
    <w:rsid w:val="00AB1E85"/>
    <w:rsid w:val="00AB3CEB"/>
    <w:rsid w:val="00AB5426"/>
    <w:rsid w:val="00AB56C3"/>
    <w:rsid w:val="00AB6C97"/>
    <w:rsid w:val="00AB730B"/>
    <w:rsid w:val="00AC12C5"/>
    <w:rsid w:val="00AC160B"/>
    <w:rsid w:val="00AC43EF"/>
    <w:rsid w:val="00AD2171"/>
    <w:rsid w:val="00AD3B59"/>
    <w:rsid w:val="00AD44A5"/>
    <w:rsid w:val="00AD462C"/>
    <w:rsid w:val="00AD4CA5"/>
    <w:rsid w:val="00AD5EDC"/>
    <w:rsid w:val="00AD679D"/>
    <w:rsid w:val="00AD6DAF"/>
    <w:rsid w:val="00AE06DA"/>
    <w:rsid w:val="00AE23A7"/>
    <w:rsid w:val="00AE3346"/>
    <w:rsid w:val="00AE417C"/>
    <w:rsid w:val="00AE449B"/>
    <w:rsid w:val="00AE4E18"/>
    <w:rsid w:val="00AE4FBA"/>
    <w:rsid w:val="00AE58AD"/>
    <w:rsid w:val="00AE5E27"/>
    <w:rsid w:val="00AF0A18"/>
    <w:rsid w:val="00AF2528"/>
    <w:rsid w:val="00AF4543"/>
    <w:rsid w:val="00AF4C08"/>
    <w:rsid w:val="00AF4EC3"/>
    <w:rsid w:val="00AF77BE"/>
    <w:rsid w:val="00B004B4"/>
    <w:rsid w:val="00B025C8"/>
    <w:rsid w:val="00B02B19"/>
    <w:rsid w:val="00B03C29"/>
    <w:rsid w:val="00B0478A"/>
    <w:rsid w:val="00B069B3"/>
    <w:rsid w:val="00B10B23"/>
    <w:rsid w:val="00B10C1F"/>
    <w:rsid w:val="00B10E22"/>
    <w:rsid w:val="00B11C82"/>
    <w:rsid w:val="00B11DA3"/>
    <w:rsid w:val="00B1321E"/>
    <w:rsid w:val="00B17CDA"/>
    <w:rsid w:val="00B20292"/>
    <w:rsid w:val="00B209BA"/>
    <w:rsid w:val="00B21D81"/>
    <w:rsid w:val="00B21F07"/>
    <w:rsid w:val="00B22716"/>
    <w:rsid w:val="00B22F6C"/>
    <w:rsid w:val="00B23C18"/>
    <w:rsid w:val="00B23E4B"/>
    <w:rsid w:val="00B263D4"/>
    <w:rsid w:val="00B27601"/>
    <w:rsid w:val="00B30F7F"/>
    <w:rsid w:val="00B32D50"/>
    <w:rsid w:val="00B37325"/>
    <w:rsid w:val="00B375A0"/>
    <w:rsid w:val="00B4018F"/>
    <w:rsid w:val="00B47995"/>
    <w:rsid w:val="00B5054B"/>
    <w:rsid w:val="00B5108F"/>
    <w:rsid w:val="00B52FE0"/>
    <w:rsid w:val="00B54DC9"/>
    <w:rsid w:val="00B557F4"/>
    <w:rsid w:val="00B559B8"/>
    <w:rsid w:val="00B604A0"/>
    <w:rsid w:val="00B60BE3"/>
    <w:rsid w:val="00B61B49"/>
    <w:rsid w:val="00B61D8C"/>
    <w:rsid w:val="00B6336E"/>
    <w:rsid w:val="00B676B4"/>
    <w:rsid w:val="00B701EB"/>
    <w:rsid w:val="00B70EE7"/>
    <w:rsid w:val="00B70F89"/>
    <w:rsid w:val="00B71924"/>
    <w:rsid w:val="00B719DC"/>
    <w:rsid w:val="00B71D7F"/>
    <w:rsid w:val="00B73026"/>
    <w:rsid w:val="00B736E7"/>
    <w:rsid w:val="00B74738"/>
    <w:rsid w:val="00B75181"/>
    <w:rsid w:val="00B75B9C"/>
    <w:rsid w:val="00B805ED"/>
    <w:rsid w:val="00B806DF"/>
    <w:rsid w:val="00B81254"/>
    <w:rsid w:val="00B8158E"/>
    <w:rsid w:val="00B832DD"/>
    <w:rsid w:val="00B8374F"/>
    <w:rsid w:val="00B838DD"/>
    <w:rsid w:val="00B87A79"/>
    <w:rsid w:val="00B905EB"/>
    <w:rsid w:val="00B909B5"/>
    <w:rsid w:val="00B9111A"/>
    <w:rsid w:val="00B94B20"/>
    <w:rsid w:val="00B94C9E"/>
    <w:rsid w:val="00B9590C"/>
    <w:rsid w:val="00B960DD"/>
    <w:rsid w:val="00B96720"/>
    <w:rsid w:val="00BA054E"/>
    <w:rsid w:val="00BA193F"/>
    <w:rsid w:val="00BA509F"/>
    <w:rsid w:val="00BA5E73"/>
    <w:rsid w:val="00BA65BB"/>
    <w:rsid w:val="00BA6DE7"/>
    <w:rsid w:val="00BA7506"/>
    <w:rsid w:val="00BA7E52"/>
    <w:rsid w:val="00BB0451"/>
    <w:rsid w:val="00BB057B"/>
    <w:rsid w:val="00BB0E8D"/>
    <w:rsid w:val="00BB127F"/>
    <w:rsid w:val="00BB132B"/>
    <w:rsid w:val="00BB1788"/>
    <w:rsid w:val="00BB17F4"/>
    <w:rsid w:val="00BB20FF"/>
    <w:rsid w:val="00BB24B4"/>
    <w:rsid w:val="00BB31BE"/>
    <w:rsid w:val="00BB3419"/>
    <w:rsid w:val="00BC0D81"/>
    <w:rsid w:val="00BC1148"/>
    <w:rsid w:val="00BC2742"/>
    <w:rsid w:val="00BC2B41"/>
    <w:rsid w:val="00BC2E35"/>
    <w:rsid w:val="00BC392D"/>
    <w:rsid w:val="00BC476C"/>
    <w:rsid w:val="00BC4CD7"/>
    <w:rsid w:val="00BD01E4"/>
    <w:rsid w:val="00BD1FC7"/>
    <w:rsid w:val="00BD3694"/>
    <w:rsid w:val="00BD48FB"/>
    <w:rsid w:val="00BD4E14"/>
    <w:rsid w:val="00BD55B9"/>
    <w:rsid w:val="00BE0C1B"/>
    <w:rsid w:val="00BE2E00"/>
    <w:rsid w:val="00BE2E1C"/>
    <w:rsid w:val="00BE3AF9"/>
    <w:rsid w:val="00BE4C8F"/>
    <w:rsid w:val="00BE4E0F"/>
    <w:rsid w:val="00BE5B46"/>
    <w:rsid w:val="00BE6D31"/>
    <w:rsid w:val="00BF0D95"/>
    <w:rsid w:val="00BF1331"/>
    <w:rsid w:val="00BF6F06"/>
    <w:rsid w:val="00C000AB"/>
    <w:rsid w:val="00C001A8"/>
    <w:rsid w:val="00C01697"/>
    <w:rsid w:val="00C01A41"/>
    <w:rsid w:val="00C03A80"/>
    <w:rsid w:val="00C04436"/>
    <w:rsid w:val="00C04A58"/>
    <w:rsid w:val="00C0573F"/>
    <w:rsid w:val="00C072CB"/>
    <w:rsid w:val="00C07976"/>
    <w:rsid w:val="00C10C9A"/>
    <w:rsid w:val="00C13392"/>
    <w:rsid w:val="00C136F7"/>
    <w:rsid w:val="00C13DE7"/>
    <w:rsid w:val="00C1600A"/>
    <w:rsid w:val="00C160D7"/>
    <w:rsid w:val="00C17423"/>
    <w:rsid w:val="00C17794"/>
    <w:rsid w:val="00C178C2"/>
    <w:rsid w:val="00C17F4F"/>
    <w:rsid w:val="00C216E1"/>
    <w:rsid w:val="00C21EAD"/>
    <w:rsid w:val="00C2236D"/>
    <w:rsid w:val="00C22708"/>
    <w:rsid w:val="00C22D68"/>
    <w:rsid w:val="00C231AA"/>
    <w:rsid w:val="00C23257"/>
    <w:rsid w:val="00C24B87"/>
    <w:rsid w:val="00C24F95"/>
    <w:rsid w:val="00C25DFA"/>
    <w:rsid w:val="00C26047"/>
    <w:rsid w:val="00C264E7"/>
    <w:rsid w:val="00C27693"/>
    <w:rsid w:val="00C27CDF"/>
    <w:rsid w:val="00C30FC0"/>
    <w:rsid w:val="00C31723"/>
    <w:rsid w:val="00C31932"/>
    <w:rsid w:val="00C3302C"/>
    <w:rsid w:val="00C33521"/>
    <w:rsid w:val="00C34BA3"/>
    <w:rsid w:val="00C36BBF"/>
    <w:rsid w:val="00C3747C"/>
    <w:rsid w:val="00C378B3"/>
    <w:rsid w:val="00C37979"/>
    <w:rsid w:val="00C4068F"/>
    <w:rsid w:val="00C40B13"/>
    <w:rsid w:val="00C4114D"/>
    <w:rsid w:val="00C44E5E"/>
    <w:rsid w:val="00C45B1E"/>
    <w:rsid w:val="00C46054"/>
    <w:rsid w:val="00C466EE"/>
    <w:rsid w:val="00C46B18"/>
    <w:rsid w:val="00C47217"/>
    <w:rsid w:val="00C47D8D"/>
    <w:rsid w:val="00C51457"/>
    <w:rsid w:val="00C528F3"/>
    <w:rsid w:val="00C53DA3"/>
    <w:rsid w:val="00C53E7A"/>
    <w:rsid w:val="00C543F0"/>
    <w:rsid w:val="00C54CF3"/>
    <w:rsid w:val="00C54D1D"/>
    <w:rsid w:val="00C616D2"/>
    <w:rsid w:val="00C62613"/>
    <w:rsid w:val="00C62732"/>
    <w:rsid w:val="00C63762"/>
    <w:rsid w:val="00C65C69"/>
    <w:rsid w:val="00C661C0"/>
    <w:rsid w:val="00C66A97"/>
    <w:rsid w:val="00C66C69"/>
    <w:rsid w:val="00C67670"/>
    <w:rsid w:val="00C67E7A"/>
    <w:rsid w:val="00C713D2"/>
    <w:rsid w:val="00C7217B"/>
    <w:rsid w:val="00C73820"/>
    <w:rsid w:val="00C74219"/>
    <w:rsid w:val="00C7447F"/>
    <w:rsid w:val="00C75213"/>
    <w:rsid w:val="00C75639"/>
    <w:rsid w:val="00C76BF4"/>
    <w:rsid w:val="00C7733B"/>
    <w:rsid w:val="00C80907"/>
    <w:rsid w:val="00C81E38"/>
    <w:rsid w:val="00C838D9"/>
    <w:rsid w:val="00C83CB8"/>
    <w:rsid w:val="00C870B5"/>
    <w:rsid w:val="00C876CE"/>
    <w:rsid w:val="00C87E82"/>
    <w:rsid w:val="00C90CA1"/>
    <w:rsid w:val="00C90FC4"/>
    <w:rsid w:val="00C93CAB"/>
    <w:rsid w:val="00C957F4"/>
    <w:rsid w:val="00C95FC1"/>
    <w:rsid w:val="00C96E61"/>
    <w:rsid w:val="00C97C13"/>
    <w:rsid w:val="00C97FF5"/>
    <w:rsid w:val="00CA00E3"/>
    <w:rsid w:val="00CA11B0"/>
    <w:rsid w:val="00CA35A2"/>
    <w:rsid w:val="00CA3F47"/>
    <w:rsid w:val="00CB1418"/>
    <w:rsid w:val="00CB2E12"/>
    <w:rsid w:val="00CB4119"/>
    <w:rsid w:val="00CB43E1"/>
    <w:rsid w:val="00CB4E71"/>
    <w:rsid w:val="00CB52C7"/>
    <w:rsid w:val="00CB59C2"/>
    <w:rsid w:val="00CB5BC5"/>
    <w:rsid w:val="00CB7368"/>
    <w:rsid w:val="00CB7AED"/>
    <w:rsid w:val="00CC0F16"/>
    <w:rsid w:val="00CC1F6F"/>
    <w:rsid w:val="00CC288B"/>
    <w:rsid w:val="00CC3BC9"/>
    <w:rsid w:val="00CC6E48"/>
    <w:rsid w:val="00CC6F45"/>
    <w:rsid w:val="00CC74B0"/>
    <w:rsid w:val="00CC7E92"/>
    <w:rsid w:val="00CD1E49"/>
    <w:rsid w:val="00CD29BE"/>
    <w:rsid w:val="00CD3302"/>
    <w:rsid w:val="00CD4643"/>
    <w:rsid w:val="00CD5AD6"/>
    <w:rsid w:val="00CD5E90"/>
    <w:rsid w:val="00CD6B17"/>
    <w:rsid w:val="00CE03EF"/>
    <w:rsid w:val="00CE0969"/>
    <w:rsid w:val="00CE2149"/>
    <w:rsid w:val="00CE356D"/>
    <w:rsid w:val="00CE421B"/>
    <w:rsid w:val="00CE5711"/>
    <w:rsid w:val="00CE5B27"/>
    <w:rsid w:val="00CE6AF2"/>
    <w:rsid w:val="00CF0877"/>
    <w:rsid w:val="00CF24BC"/>
    <w:rsid w:val="00CF2BC8"/>
    <w:rsid w:val="00CF39C6"/>
    <w:rsid w:val="00CF4B08"/>
    <w:rsid w:val="00CF51F2"/>
    <w:rsid w:val="00CF6F73"/>
    <w:rsid w:val="00D02889"/>
    <w:rsid w:val="00D02909"/>
    <w:rsid w:val="00D038AD"/>
    <w:rsid w:val="00D03D49"/>
    <w:rsid w:val="00D04B27"/>
    <w:rsid w:val="00D072B5"/>
    <w:rsid w:val="00D1025A"/>
    <w:rsid w:val="00D1070C"/>
    <w:rsid w:val="00D10EFA"/>
    <w:rsid w:val="00D12748"/>
    <w:rsid w:val="00D13099"/>
    <w:rsid w:val="00D13924"/>
    <w:rsid w:val="00D13BBB"/>
    <w:rsid w:val="00D1625B"/>
    <w:rsid w:val="00D16288"/>
    <w:rsid w:val="00D16BE0"/>
    <w:rsid w:val="00D16D4A"/>
    <w:rsid w:val="00D1704D"/>
    <w:rsid w:val="00D2216C"/>
    <w:rsid w:val="00D23EA8"/>
    <w:rsid w:val="00D23F0B"/>
    <w:rsid w:val="00D24931"/>
    <w:rsid w:val="00D24B42"/>
    <w:rsid w:val="00D25797"/>
    <w:rsid w:val="00D27584"/>
    <w:rsid w:val="00D279ED"/>
    <w:rsid w:val="00D31625"/>
    <w:rsid w:val="00D32C9E"/>
    <w:rsid w:val="00D33472"/>
    <w:rsid w:val="00D3471A"/>
    <w:rsid w:val="00D35A4B"/>
    <w:rsid w:val="00D361C6"/>
    <w:rsid w:val="00D4071F"/>
    <w:rsid w:val="00D42413"/>
    <w:rsid w:val="00D43DC3"/>
    <w:rsid w:val="00D50B1D"/>
    <w:rsid w:val="00D528DF"/>
    <w:rsid w:val="00D534D8"/>
    <w:rsid w:val="00D54065"/>
    <w:rsid w:val="00D54883"/>
    <w:rsid w:val="00D54F7A"/>
    <w:rsid w:val="00D555E3"/>
    <w:rsid w:val="00D56C48"/>
    <w:rsid w:val="00D60A6E"/>
    <w:rsid w:val="00D62E22"/>
    <w:rsid w:val="00D62FE6"/>
    <w:rsid w:val="00D63212"/>
    <w:rsid w:val="00D64835"/>
    <w:rsid w:val="00D65CE1"/>
    <w:rsid w:val="00D667BF"/>
    <w:rsid w:val="00D669CE"/>
    <w:rsid w:val="00D71183"/>
    <w:rsid w:val="00D711EF"/>
    <w:rsid w:val="00D716F4"/>
    <w:rsid w:val="00D74320"/>
    <w:rsid w:val="00D74D50"/>
    <w:rsid w:val="00D7575F"/>
    <w:rsid w:val="00D75B3D"/>
    <w:rsid w:val="00D770C7"/>
    <w:rsid w:val="00D80002"/>
    <w:rsid w:val="00D801F1"/>
    <w:rsid w:val="00D809E2"/>
    <w:rsid w:val="00D80CD9"/>
    <w:rsid w:val="00D83589"/>
    <w:rsid w:val="00D83A75"/>
    <w:rsid w:val="00D83C8F"/>
    <w:rsid w:val="00D8569A"/>
    <w:rsid w:val="00D86521"/>
    <w:rsid w:val="00D90D63"/>
    <w:rsid w:val="00D93536"/>
    <w:rsid w:val="00D9403C"/>
    <w:rsid w:val="00D94D34"/>
    <w:rsid w:val="00D96581"/>
    <w:rsid w:val="00D977A0"/>
    <w:rsid w:val="00D97A30"/>
    <w:rsid w:val="00D97BF1"/>
    <w:rsid w:val="00DA0070"/>
    <w:rsid w:val="00DA1CEE"/>
    <w:rsid w:val="00DA1F94"/>
    <w:rsid w:val="00DA3E78"/>
    <w:rsid w:val="00DA6DF5"/>
    <w:rsid w:val="00DB04CF"/>
    <w:rsid w:val="00DB14DA"/>
    <w:rsid w:val="00DB1631"/>
    <w:rsid w:val="00DB244D"/>
    <w:rsid w:val="00DB5DEF"/>
    <w:rsid w:val="00DB5E07"/>
    <w:rsid w:val="00DC0CB1"/>
    <w:rsid w:val="00DC15F0"/>
    <w:rsid w:val="00DC1ACD"/>
    <w:rsid w:val="00DC23EA"/>
    <w:rsid w:val="00DC3C42"/>
    <w:rsid w:val="00DC4FEB"/>
    <w:rsid w:val="00DC5CF8"/>
    <w:rsid w:val="00DC6907"/>
    <w:rsid w:val="00DC757A"/>
    <w:rsid w:val="00DD0B71"/>
    <w:rsid w:val="00DD0B72"/>
    <w:rsid w:val="00DD1754"/>
    <w:rsid w:val="00DD2706"/>
    <w:rsid w:val="00DD652C"/>
    <w:rsid w:val="00DD654B"/>
    <w:rsid w:val="00DD6E40"/>
    <w:rsid w:val="00DE2D28"/>
    <w:rsid w:val="00DE4310"/>
    <w:rsid w:val="00DE49ED"/>
    <w:rsid w:val="00DE5357"/>
    <w:rsid w:val="00DE59B2"/>
    <w:rsid w:val="00DF14BB"/>
    <w:rsid w:val="00DF251F"/>
    <w:rsid w:val="00DF3CBA"/>
    <w:rsid w:val="00DF4D6A"/>
    <w:rsid w:val="00DF544B"/>
    <w:rsid w:val="00E00298"/>
    <w:rsid w:val="00E00E09"/>
    <w:rsid w:val="00E016AD"/>
    <w:rsid w:val="00E028C8"/>
    <w:rsid w:val="00E0340C"/>
    <w:rsid w:val="00E03C8F"/>
    <w:rsid w:val="00E04072"/>
    <w:rsid w:val="00E042BD"/>
    <w:rsid w:val="00E07221"/>
    <w:rsid w:val="00E10AD6"/>
    <w:rsid w:val="00E1120F"/>
    <w:rsid w:val="00E11DF1"/>
    <w:rsid w:val="00E1341D"/>
    <w:rsid w:val="00E14346"/>
    <w:rsid w:val="00E14D3B"/>
    <w:rsid w:val="00E15613"/>
    <w:rsid w:val="00E15E40"/>
    <w:rsid w:val="00E17D5E"/>
    <w:rsid w:val="00E17F8E"/>
    <w:rsid w:val="00E205F5"/>
    <w:rsid w:val="00E2146E"/>
    <w:rsid w:val="00E21BB1"/>
    <w:rsid w:val="00E223C1"/>
    <w:rsid w:val="00E23049"/>
    <w:rsid w:val="00E237FD"/>
    <w:rsid w:val="00E247DF"/>
    <w:rsid w:val="00E30C71"/>
    <w:rsid w:val="00E31F09"/>
    <w:rsid w:val="00E321B3"/>
    <w:rsid w:val="00E328AC"/>
    <w:rsid w:val="00E34B48"/>
    <w:rsid w:val="00E359CB"/>
    <w:rsid w:val="00E35B9F"/>
    <w:rsid w:val="00E369B7"/>
    <w:rsid w:val="00E36FB3"/>
    <w:rsid w:val="00E402E1"/>
    <w:rsid w:val="00E417B3"/>
    <w:rsid w:val="00E451F7"/>
    <w:rsid w:val="00E50613"/>
    <w:rsid w:val="00E52995"/>
    <w:rsid w:val="00E549C0"/>
    <w:rsid w:val="00E551C7"/>
    <w:rsid w:val="00E5593F"/>
    <w:rsid w:val="00E609AE"/>
    <w:rsid w:val="00E609D8"/>
    <w:rsid w:val="00E61988"/>
    <w:rsid w:val="00E6228F"/>
    <w:rsid w:val="00E62A67"/>
    <w:rsid w:val="00E637FD"/>
    <w:rsid w:val="00E64CC2"/>
    <w:rsid w:val="00E6550D"/>
    <w:rsid w:val="00E67CD8"/>
    <w:rsid w:val="00E71775"/>
    <w:rsid w:val="00E7194E"/>
    <w:rsid w:val="00E723D3"/>
    <w:rsid w:val="00E75625"/>
    <w:rsid w:val="00E758F2"/>
    <w:rsid w:val="00E75B06"/>
    <w:rsid w:val="00E77368"/>
    <w:rsid w:val="00E807C3"/>
    <w:rsid w:val="00E81797"/>
    <w:rsid w:val="00E82926"/>
    <w:rsid w:val="00E83E5E"/>
    <w:rsid w:val="00E85BD0"/>
    <w:rsid w:val="00E86A93"/>
    <w:rsid w:val="00E87BEF"/>
    <w:rsid w:val="00E90511"/>
    <w:rsid w:val="00E910A4"/>
    <w:rsid w:val="00E9294A"/>
    <w:rsid w:val="00E9356D"/>
    <w:rsid w:val="00E93D3A"/>
    <w:rsid w:val="00E97336"/>
    <w:rsid w:val="00EA0F84"/>
    <w:rsid w:val="00EA3F15"/>
    <w:rsid w:val="00EA5B44"/>
    <w:rsid w:val="00EA75B3"/>
    <w:rsid w:val="00EA7711"/>
    <w:rsid w:val="00EB1CD3"/>
    <w:rsid w:val="00EB216C"/>
    <w:rsid w:val="00EB2710"/>
    <w:rsid w:val="00EB42DB"/>
    <w:rsid w:val="00EB5FDA"/>
    <w:rsid w:val="00EB62E4"/>
    <w:rsid w:val="00EC1124"/>
    <w:rsid w:val="00EC11A8"/>
    <w:rsid w:val="00EC11D7"/>
    <w:rsid w:val="00EC131B"/>
    <w:rsid w:val="00EC2BDB"/>
    <w:rsid w:val="00EC2EE5"/>
    <w:rsid w:val="00ED0077"/>
    <w:rsid w:val="00ED0DE2"/>
    <w:rsid w:val="00ED0F70"/>
    <w:rsid w:val="00ED327F"/>
    <w:rsid w:val="00ED3C93"/>
    <w:rsid w:val="00ED3E3C"/>
    <w:rsid w:val="00ED3ECC"/>
    <w:rsid w:val="00ED67C0"/>
    <w:rsid w:val="00ED6884"/>
    <w:rsid w:val="00ED73D8"/>
    <w:rsid w:val="00EE0232"/>
    <w:rsid w:val="00EE07CA"/>
    <w:rsid w:val="00EE28AD"/>
    <w:rsid w:val="00EE5107"/>
    <w:rsid w:val="00EE6124"/>
    <w:rsid w:val="00EE67B7"/>
    <w:rsid w:val="00EE7386"/>
    <w:rsid w:val="00EF13A9"/>
    <w:rsid w:val="00EF1639"/>
    <w:rsid w:val="00EF22B0"/>
    <w:rsid w:val="00EF4289"/>
    <w:rsid w:val="00EF4E2F"/>
    <w:rsid w:val="00EF4F77"/>
    <w:rsid w:val="00EF5FD9"/>
    <w:rsid w:val="00F00EB8"/>
    <w:rsid w:val="00F00F78"/>
    <w:rsid w:val="00F015B4"/>
    <w:rsid w:val="00F0373A"/>
    <w:rsid w:val="00F03F62"/>
    <w:rsid w:val="00F05DFB"/>
    <w:rsid w:val="00F060DE"/>
    <w:rsid w:val="00F07581"/>
    <w:rsid w:val="00F1100F"/>
    <w:rsid w:val="00F11C3E"/>
    <w:rsid w:val="00F11ED7"/>
    <w:rsid w:val="00F129AF"/>
    <w:rsid w:val="00F1376E"/>
    <w:rsid w:val="00F13EC1"/>
    <w:rsid w:val="00F20BFD"/>
    <w:rsid w:val="00F21EA5"/>
    <w:rsid w:val="00F22874"/>
    <w:rsid w:val="00F23CEB"/>
    <w:rsid w:val="00F25F96"/>
    <w:rsid w:val="00F27216"/>
    <w:rsid w:val="00F2733A"/>
    <w:rsid w:val="00F33E0A"/>
    <w:rsid w:val="00F33F47"/>
    <w:rsid w:val="00F34C55"/>
    <w:rsid w:val="00F362B3"/>
    <w:rsid w:val="00F376F3"/>
    <w:rsid w:val="00F37F77"/>
    <w:rsid w:val="00F40007"/>
    <w:rsid w:val="00F40ABF"/>
    <w:rsid w:val="00F4272D"/>
    <w:rsid w:val="00F43C07"/>
    <w:rsid w:val="00F46ACF"/>
    <w:rsid w:val="00F5290C"/>
    <w:rsid w:val="00F531D1"/>
    <w:rsid w:val="00F54246"/>
    <w:rsid w:val="00F54DA7"/>
    <w:rsid w:val="00F55990"/>
    <w:rsid w:val="00F57D34"/>
    <w:rsid w:val="00F60494"/>
    <w:rsid w:val="00F6183B"/>
    <w:rsid w:val="00F633B4"/>
    <w:rsid w:val="00F64083"/>
    <w:rsid w:val="00F64A78"/>
    <w:rsid w:val="00F6656D"/>
    <w:rsid w:val="00F67201"/>
    <w:rsid w:val="00F71607"/>
    <w:rsid w:val="00F71A72"/>
    <w:rsid w:val="00F73B1F"/>
    <w:rsid w:val="00F76806"/>
    <w:rsid w:val="00F7682C"/>
    <w:rsid w:val="00F810E5"/>
    <w:rsid w:val="00F812CD"/>
    <w:rsid w:val="00F81D29"/>
    <w:rsid w:val="00F82844"/>
    <w:rsid w:val="00F82942"/>
    <w:rsid w:val="00F82A71"/>
    <w:rsid w:val="00F83A67"/>
    <w:rsid w:val="00F83D9C"/>
    <w:rsid w:val="00F85D08"/>
    <w:rsid w:val="00F86563"/>
    <w:rsid w:val="00F87489"/>
    <w:rsid w:val="00F91470"/>
    <w:rsid w:val="00F91C48"/>
    <w:rsid w:val="00F940E0"/>
    <w:rsid w:val="00F947DD"/>
    <w:rsid w:val="00F959D6"/>
    <w:rsid w:val="00FA084E"/>
    <w:rsid w:val="00FA4622"/>
    <w:rsid w:val="00FA515E"/>
    <w:rsid w:val="00FA74F0"/>
    <w:rsid w:val="00FB057C"/>
    <w:rsid w:val="00FB0622"/>
    <w:rsid w:val="00FB20C1"/>
    <w:rsid w:val="00FB51C4"/>
    <w:rsid w:val="00FB5980"/>
    <w:rsid w:val="00FB65DC"/>
    <w:rsid w:val="00FB668B"/>
    <w:rsid w:val="00FB6724"/>
    <w:rsid w:val="00FB6B94"/>
    <w:rsid w:val="00FC056D"/>
    <w:rsid w:val="00FC12A8"/>
    <w:rsid w:val="00FC159C"/>
    <w:rsid w:val="00FC3530"/>
    <w:rsid w:val="00FC5C84"/>
    <w:rsid w:val="00FC5EF4"/>
    <w:rsid w:val="00FC6FD5"/>
    <w:rsid w:val="00FC729C"/>
    <w:rsid w:val="00FD0B42"/>
    <w:rsid w:val="00FD1AA4"/>
    <w:rsid w:val="00FD26C5"/>
    <w:rsid w:val="00FD53DD"/>
    <w:rsid w:val="00FD5FA7"/>
    <w:rsid w:val="00FD745E"/>
    <w:rsid w:val="00FD74D6"/>
    <w:rsid w:val="00FE028D"/>
    <w:rsid w:val="00FE02F6"/>
    <w:rsid w:val="00FE18CF"/>
    <w:rsid w:val="00FE2829"/>
    <w:rsid w:val="00FE409B"/>
    <w:rsid w:val="00FE4F78"/>
    <w:rsid w:val="00FE684F"/>
    <w:rsid w:val="00FE69A9"/>
    <w:rsid w:val="00FF081E"/>
    <w:rsid w:val="00FF1223"/>
    <w:rsid w:val="00FF3143"/>
    <w:rsid w:val="00FF3770"/>
    <w:rsid w:val="00FF4483"/>
    <w:rsid w:val="00FF5BAB"/>
    <w:rsid w:val="00FF5DD8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059A6"/>
  <w15:chartTrackingRefBased/>
  <w15:docId w15:val="{8DE6D814-0E46-407D-B458-E0422939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24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rsid w:val="00B9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05EB"/>
    <w:rPr>
      <w:rFonts w:ascii="Tahoma" w:hAnsi="Tahoma" w:cs="Tahoma"/>
      <w:sz w:val="16"/>
      <w:szCs w:val="16"/>
    </w:rPr>
  </w:style>
  <w:style w:type="character" w:styleId="Hyperlink">
    <w:name w:val="Hyperlink"/>
    <w:rsid w:val="00C216E1"/>
    <w:rPr>
      <w:color w:val="0000FF"/>
      <w:u w:val="single"/>
    </w:rPr>
  </w:style>
  <w:style w:type="paragraph" w:customStyle="1" w:styleId="Default">
    <w:name w:val="Default"/>
    <w:link w:val="DefaultChar"/>
    <w:rsid w:val="00B047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B0478A"/>
    <w:rPr>
      <w:color w:val="000000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B5108F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C1FEE"/>
    <w:rPr>
      <w:rFonts w:ascii="Arial" w:hAnsi="Arial" w:cs="Arial"/>
      <w:sz w:val="24"/>
      <w:szCs w:val="24"/>
    </w:rPr>
  </w:style>
  <w:style w:type="character" w:styleId="CommentReference">
    <w:name w:val="annotation reference"/>
    <w:rsid w:val="002D61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196"/>
    <w:rPr>
      <w:sz w:val="20"/>
      <w:szCs w:val="20"/>
    </w:rPr>
  </w:style>
  <w:style w:type="character" w:customStyle="1" w:styleId="CommentTextChar">
    <w:name w:val="Comment Text Char"/>
    <w:link w:val="CommentText"/>
    <w:rsid w:val="002D619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2D6196"/>
    <w:rPr>
      <w:b/>
      <w:bCs/>
    </w:rPr>
  </w:style>
  <w:style w:type="character" w:customStyle="1" w:styleId="CommentSubjectChar">
    <w:name w:val="Comment Subject Char"/>
    <w:link w:val="CommentSubject"/>
    <w:rsid w:val="002D6196"/>
    <w:rPr>
      <w:rFonts w:ascii="Arial" w:hAnsi="Arial" w:cs="Arial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231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F39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DE3"/>
    <w:pPr>
      <w:ind w:left="720"/>
    </w:pPr>
  </w:style>
  <w:style w:type="table" w:customStyle="1" w:styleId="TableGrid2">
    <w:name w:val="Table Grid2"/>
    <w:basedOn w:val="TableNormal"/>
    <w:next w:val="TableGrid"/>
    <w:uiPriority w:val="39"/>
    <w:rsid w:val="009B055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558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217A3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82aa5-b682-431c-82e4-0c6ed24441bd">
      <Terms xmlns="http://schemas.microsoft.com/office/infopath/2007/PartnerControls"/>
    </lcf76f155ced4ddcb4097134ff3c332f>
    <TaxCatchAll xmlns="04d33ff9-f6f7-4bfa-813e-e9aa6961878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7F9932FD3BF4CBE18E8208726E173" ma:contentTypeVersion="12" ma:contentTypeDescription="Create a new document." ma:contentTypeScope="" ma:versionID="8b565e35a83cc819a86698e060d86151">
  <xsd:schema xmlns:xsd="http://www.w3.org/2001/XMLSchema" xmlns:xs="http://www.w3.org/2001/XMLSchema" xmlns:p="http://schemas.microsoft.com/office/2006/metadata/properties" xmlns:ns2="e6482aa5-b682-431c-82e4-0c6ed24441bd" xmlns:ns3="04d33ff9-f6f7-4bfa-813e-e9aa69618786" targetNamespace="http://schemas.microsoft.com/office/2006/metadata/properties" ma:root="true" ma:fieldsID="2c32c51ada56de3d0696856d11edca2c" ns2:_="" ns3:_="">
    <xsd:import namespace="e6482aa5-b682-431c-82e4-0c6ed24441bd"/>
    <xsd:import namespace="04d33ff9-f6f7-4bfa-813e-e9aa69618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82aa5-b682-431c-82e4-0c6ed2444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3ff9-f6f7-4bfa-813e-e9aa69618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8c58d-5f9e-4d66-beec-0bfaf232e228}" ma:internalName="TaxCatchAll" ma:showField="CatchAllData" ma:web="04d33ff9-f6f7-4bfa-813e-e9aa69618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346A-0058-49DA-8383-A82ECABB754C}">
  <ds:schemaRefs>
    <ds:schemaRef ds:uri="http://schemas.microsoft.com/office/2006/metadata/properties"/>
    <ds:schemaRef ds:uri="http://schemas.microsoft.com/office/infopath/2007/PartnerControls"/>
    <ds:schemaRef ds:uri="e6482aa5-b682-431c-82e4-0c6ed24441bd"/>
    <ds:schemaRef ds:uri="04d33ff9-f6f7-4bfa-813e-e9aa69618786"/>
  </ds:schemaRefs>
</ds:datastoreItem>
</file>

<file path=customXml/itemProps2.xml><?xml version="1.0" encoding="utf-8"?>
<ds:datastoreItem xmlns:ds="http://schemas.openxmlformats.org/officeDocument/2006/customXml" ds:itemID="{82ED8785-D5AA-4C31-81E0-CD0E76F7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3C289-1EFC-4968-B46E-76FD9A614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82aa5-b682-431c-82e4-0c6ed24441bd"/>
    <ds:schemaRef ds:uri="04d33ff9-f6f7-4bfa-813e-e9aa69618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93CC6-AFBE-4440-8C1B-C773C887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2</Pages>
  <Words>606</Words>
  <Characters>3644</Characters>
  <Application>Microsoft Office Word</Application>
  <DocSecurity>0</DocSecurity>
  <Lines>130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Peggie.L.Dore</dc:creator>
  <cp:keywords/>
  <cp:lastModifiedBy>Price, Lucinda</cp:lastModifiedBy>
  <cp:revision>269</cp:revision>
  <cp:lastPrinted>2023-10-03T13:32:00Z</cp:lastPrinted>
  <dcterms:created xsi:type="dcterms:W3CDTF">2025-06-27T13:23:00Z</dcterms:created>
  <dcterms:modified xsi:type="dcterms:W3CDTF">2025-07-24T17:37:00Z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